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829428" w14:textId="77777777" w:rsidR="00A33E6B" w:rsidRDefault="00C5517C">
      <w:pPr>
        <w:pStyle w:val="Title"/>
        <w:jc w:val="center"/>
      </w:pPr>
      <w:bookmarkStart w:id="0" w:name="_vwezl0f7zt8f" w:colFirst="0" w:colLast="0"/>
      <w:bookmarkEnd w:id="0"/>
      <w:r>
        <w:t>Record of attendance and privacy notice for small events in the State of Berlin.</w:t>
      </w:r>
    </w:p>
    <w:p w14:paraId="407A7BA0" w14:textId="77777777" w:rsidR="00A33E6B" w:rsidRDefault="00C5517C">
      <w:pPr>
        <w:pStyle w:val="Subtitle"/>
        <w:jc w:val="center"/>
        <w:rPr>
          <w:b/>
          <w:sz w:val="24"/>
          <w:szCs w:val="24"/>
        </w:rPr>
      </w:pPr>
      <w:bookmarkStart w:id="1" w:name="_ccexxweim3xn" w:colFirst="0" w:colLast="0"/>
      <w:bookmarkEnd w:id="1"/>
      <w:r>
        <w:rPr>
          <w:sz w:val="24"/>
          <w:szCs w:val="24"/>
        </w:rPr>
        <w:t xml:space="preserve">As per the </w:t>
      </w:r>
      <w:r>
        <w:rPr>
          <w:b/>
          <w:sz w:val="24"/>
          <w:szCs w:val="24"/>
        </w:rPr>
        <w:t xml:space="preserve">General Data Protection Regulation </w:t>
      </w:r>
      <w:r>
        <w:rPr>
          <w:sz w:val="24"/>
          <w:szCs w:val="24"/>
        </w:rPr>
        <w:t xml:space="preserve">and </w:t>
      </w:r>
      <w:r>
        <w:rPr>
          <w:b/>
          <w:sz w:val="24"/>
          <w:szCs w:val="24"/>
        </w:rPr>
        <w:t xml:space="preserve">SARS-CoV-2-Eindämmungsverordnung – SARS-CoV-2-EindV </w:t>
      </w:r>
    </w:p>
    <w:p w14:paraId="35E592B3" w14:textId="77777777" w:rsidR="00A33E6B" w:rsidRDefault="00C5517C">
      <w:pPr>
        <w:pStyle w:val="Subtitle"/>
        <w:jc w:val="center"/>
        <w:rPr>
          <w:b/>
          <w:color w:val="CC0000"/>
          <w:sz w:val="24"/>
          <w:szCs w:val="24"/>
        </w:rPr>
      </w:pPr>
      <w:bookmarkStart w:id="2" w:name="_rmc9bz4hkfwh" w:colFirst="0" w:colLast="0"/>
      <w:bookmarkEnd w:id="2"/>
      <w:r>
        <w:rPr>
          <w:color w:val="CC0000"/>
          <w:sz w:val="24"/>
          <w:szCs w:val="24"/>
        </w:rPr>
        <w:t>in use between 14.03.2020 and 19.04.2020</w:t>
      </w:r>
    </w:p>
    <w:p w14:paraId="4339B43E" w14:textId="77777777" w:rsidR="00A33E6B" w:rsidRDefault="00C5517C">
      <w:pPr>
        <w:jc w:val="both"/>
        <w:rPr>
          <w:sz w:val="20"/>
          <w:szCs w:val="20"/>
        </w:rPr>
      </w:pPr>
      <w:r>
        <w:rPr>
          <w:sz w:val="20"/>
          <w:szCs w:val="20"/>
        </w:rPr>
        <w:t xml:space="preserve">Since 14.03.2020, the Berlin Senate has issued an </w:t>
      </w:r>
      <w:hyperlink r:id="rId6">
        <w:r>
          <w:rPr>
            <w:color w:val="1155CC"/>
            <w:sz w:val="20"/>
            <w:szCs w:val="20"/>
            <w:u w:val="single"/>
          </w:rPr>
          <w:t>ordinance</w:t>
        </w:r>
      </w:hyperlink>
      <w:r>
        <w:rPr>
          <w:sz w:val="20"/>
          <w:szCs w:val="20"/>
          <w:vertAlign w:val="superscript"/>
        </w:rPr>
        <w:footnoteReference w:id="1"/>
      </w:r>
      <w:r>
        <w:rPr>
          <w:sz w:val="20"/>
          <w:szCs w:val="20"/>
        </w:rPr>
        <w:t xml:space="preserve"> laying down emergency measures in place to limit the s</w:t>
      </w:r>
      <w:r>
        <w:rPr>
          <w:sz w:val="20"/>
          <w:szCs w:val="20"/>
        </w:rPr>
        <w:t>pread of the COVID-19 virus (SARS-CoV-2-EindV). Every event or meeting hosting more than 49 people is forbidden. When organising a meeting or an event with less than 50 people, the Berlin authorities impose on the organiser to establish a record of attenda</w:t>
      </w:r>
      <w:r>
        <w:rPr>
          <w:sz w:val="20"/>
          <w:szCs w:val="20"/>
        </w:rPr>
        <w:t xml:space="preserve">nce with name, surname, contact information of the participants, which also fall under the obligations of the GDPR. </w:t>
      </w:r>
    </w:p>
    <w:p w14:paraId="17C498D9" w14:textId="77777777" w:rsidR="00A33E6B" w:rsidRDefault="00A33E6B">
      <w:pPr>
        <w:jc w:val="both"/>
        <w:rPr>
          <w:sz w:val="20"/>
          <w:szCs w:val="20"/>
        </w:rPr>
      </w:pPr>
    </w:p>
    <w:p w14:paraId="6C288D01" w14:textId="7E4575C8" w:rsidR="00A33E6B" w:rsidRDefault="00C5517C">
      <w:pPr>
        <w:jc w:val="both"/>
        <w:rPr>
          <w:sz w:val="20"/>
          <w:szCs w:val="20"/>
        </w:rPr>
      </w:pPr>
      <w:r>
        <w:rPr>
          <w:sz w:val="20"/>
          <w:szCs w:val="20"/>
        </w:rPr>
        <w:t>The following records contain personal data, the collection of which constitutes a processing activity, placing its creator under GDPR obl</w:t>
      </w:r>
      <w:r>
        <w:rPr>
          <w:sz w:val="20"/>
          <w:szCs w:val="20"/>
        </w:rPr>
        <w:t>igations. In order to comply with GDPR requirements, we’re informing you about the following</w:t>
      </w:r>
      <w:r>
        <w:rPr>
          <w:sz w:val="20"/>
          <w:szCs w:val="20"/>
        </w:rPr>
        <w:t xml:space="preserve">: </w:t>
      </w:r>
    </w:p>
    <w:p w14:paraId="6AB646D6" w14:textId="77777777" w:rsidR="00A33E6B" w:rsidRDefault="00A33E6B">
      <w:pPr>
        <w:jc w:val="both"/>
        <w:rPr>
          <w:sz w:val="20"/>
          <w:szCs w:val="20"/>
        </w:rPr>
      </w:pPr>
    </w:p>
    <w:p w14:paraId="6DC87A19" w14:textId="77777777" w:rsidR="00A33E6B" w:rsidRDefault="00C5517C">
      <w:pPr>
        <w:jc w:val="both"/>
        <w:rPr>
          <w:b/>
          <w:sz w:val="20"/>
          <w:szCs w:val="20"/>
        </w:rPr>
      </w:pPr>
      <w:r>
        <w:rPr>
          <w:b/>
          <w:sz w:val="20"/>
          <w:szCs w:val="20"/>
        </w:rPr>
        <w:t>What data is collected</w:t>
      </w:r>
    </w:p>
    <w:p w14:paraId="3F0102AC" w14:textId="77777777" w:rsidR="00A33E6B" w:rsidRDefault="00C5517C">
      <w:pPr>
        <w:jc w:val="both"/>
        <w:rPr>
          <w:sz w:val="20"/>
          <w:szCs w:val="20"/>
        </w:rPr>
      </w:pPr>
      <w:r>
        <w:rPr>
          <w:sz w:val="20"/>
          <w:szCs w:val="20"/>
        </w:rPr>
        <w:t xml:space="preserve">We collect your first and last name, full residential address and telephone number at this </w:t>
      </w:r>
      <w:r>
        <w:rPr>
          <w:color w:val="0000FF"/>
          <w:sz w:val="20"/>
          <w:szCs w:val="20"/>
          <w:shd w:val="clear" w:color="auto" w:fill="CFE2F3"/>
        </w:rPr>
        <w:t>[insert the name of the event]</w:t>
      </w:r>
      <w:r>
        <w:rPr>
          <w:b/>
          <w:sz w:val="20"/>
          <w:szCs w:val="20"/>
        </w:rPr>
        <w:t xml:space="preserve"> </w:t>
      </w:r>
      <w:r>
        <w:rPr>
          <w:sz w:val="20"/>
          <w:szCs w:val="20"/>
        </w:rPr>
        <w:t>(“this event”)</w:t>
      </w:r>
      <w:r>
        <w:rPr>
          <w:sz w:val="20"/>
          <w:szCs w:val="20"/>
        </w:rPr>
        <w:t>.</w:t>
      </w:r>
    </w:p>
    <w:p w14:paraId="24D06869" w14:textId="77777777" w:rsidR="00A33E6B" w:rsidRDefault="00C5517C">
      <w:pPr>
        <w:jc w:val="both"/>
        <w:rPr>
          <w:sz w:val="20"/>
          <w:szCs w:val="20"/>
        </w:rPr>
      </w:pPr>
      <w:r>
        <w:rPr>
          <w:sz w:val="20"/>
          <w:szCs w:val="20"/>
        </w:rPr>
        <w:t xml:space="preserve">You are required to provide us with your personal data to obtain access to this event, in case you don’t provide us with your personal data, we </w:t>
      </w:r>
      <w:proofErr w:type="spellStart"/>
      <w:r>
        <w:rPr>
          <w:sz w:val="20"/>
          <w:szCs w:val="20"/>
        </w:rPr>
        <w:t>can not</w:t>
      </w:r>
      <w:proofErr w:type="spellEnd"/>
      <w:r>
        <w:rPr>
          <w:sz w:val="20"/>
          <w:szCs w:val="20"/>
        </w:rPr>
        <w:t xml:space="preserve"> admit you to the event.</w:t>
      </w:r>
    </w:p>
    <w:p w14:paraId="6A425B82" w14:textId="77777777" w:rsidR="00A33E6B" w:rsidRDefault="00A33E6B">
      <w:pPr>
        <w:jc w:val="both"/>
        <w:rPr>
          <w:b/>
          <w:sz w:val="20"/>
          <w:szCs w:val="20"/>
        </w:rPr>
      </w:pPr>
    </w:p>
    <w:p w14:paraId="0EBD827D" w14:textId="77777777" w:rsidR="00A33E6B" w:rsidRDefault="00C5517C">
      <w:pPr>
        <w:jc w:val="both"/>
        <w:rPr>
          <w:b/>
          <w:sz w:val="20"/>
          <w:szCs w:val="20"/>
        </w:rPr>
      </w:pPr>
      <w:r>
        <w:rPr>
          <w:b/>
          <w:sz w:val="20"/>
          <w:szCs w:val="20"/>
        </w:rPr>
        <w:t xml:space="preserve">By whom? </w:t>
      </w:r>
    </w:p>
    <w:p w14:paraId="1743BD58" w14:textId="77777777" w:rsidR="00A33E6B" w:rsidRDefault="00C5517C">
      <w:pPr>
        <w:jc w:val="both"/>
        <w:rPr>
          <w:sz w:val="20"/>
          <w:szCs w:val="20"/>
        </w:rPr>
      </w:pPr>
      <w:r>
        <w:rPr>
          <w:color w:val="0000FF"/>
          <w:sz w:val="20"/>
          <w:szCs w:val="20"/>
          <w:shd w:val="clear" w:color="auto" w:fill="CFE2F3"/>
        </w:rPr>
        <w:t>[insert your, or your organisation’s name, address and contact deta</w:t>
      </w:r>
      <w:r>
        <w:rPr>
          <w:color w:val="0000FF"/>
          <w:sz w:val="20"/>
          <w:szCs w:val="20"/>
          <w:shd w:val="clear" w:color="auto" w:fill="CFE2F3"/>
        </w:rPr>
        <w:t>ils, if you have appointed a DPO, mention the details here too]</w:t>
      </w:r>
      <w:r>
        <w:rPr>
          <w:sz w:val="20"/>
          <w:szCs w:val="20"/>
        </w:rPr>
        <w:t xml:space="preserve">. </w:t>
      </w:r>
    </w:p>
    <w:p w14:paraId="1CC39AD5" w14:textId="77777777" w:rsidR="00A33E6B" w:rsidRDefault="00A33E6B">
      <w:pPr>
        <w:jc w:val="both"/>
        <w:rPr>
          <w:sz w:val="20"/>
          <w:szCs w:val="20"/>
        </w:rPr>
      </w:pPr>
    </w:p>
    <w:p w14:paraId="1717AA42" w14:textId="77777777" w:rsidR="00A33E6B" w:rsidRDefault="00C5517C">
      <w:pPr>
        <w:jc w:val="both"/>
        <w:rPr>
          <w:b/>
          <w:sz w:val="20"/>
          <w:szCs w:val="20"/>
        </w:rPr>
      </w:pPr>
      <w:r>
        <w:rPr>
          <w:b/>
          <w:sz w:val="20"/>
          <w:szCs w:val="20"/>
        </w:rPr>
        <w:t>For what purpose?</w:t>
      </w:r>
    </w:p>
    <w:p w14:paraId="01EB6765" w14:textId="77777777" w:rsidR="00A33E6B" w:rsidRDefault="00C5517C">
      <w:pPr>
        <w:jc w:val="both"/>
        <w:rPr>
          <w:sz w:val="20"/>
          <w:szCs w:val="20"/>
        </w:rPr>
      </w:pPr>
      <w:r>
        <w:rPr>
          <w:sz w:val="20"/>
          <w:szCs w:val="20"/>
        </w:rPr>
        <w:t xml:space="preserve">This attendance </w:t>
      </w:r>
      <w:proofErr w:type="gramStart"/>
      <w:r>
        <w:rPr>
          <w:sz w:val="20"/>
          <w:szCs w:val="20"/>
        </w:rPr>
        <w:t>list  is</w:t>
      </w:r>
      <w:proofErr w:type="gramEnd"/>
      <w:r>
        <w:rPr>
          <w:sz w:val="20"/>
          <w:szCs w:val="20"/>
        </w:rPr>
        <w:t xml:space="preserve"> maintained in accordance with SARS-CoV-2-Eindämmungsverordnung – SARS-CoV-2-EindV of the 14.03.2020, that impose organisation to keep such list in</w:t>
      </w:r>
      <w:r>
        <w:rPr>
          <w:sz w:val="20"/>
          <w:szCs w:val="20"/>
        </w:rPr>
        <w:t xml:space="preserve"> order to help the Berlin health authorities to track the spread of COVID-19. The processing of personal data is, therefore, necessary to comply with our legal obligation (under SARS-CoV-2-EindV). This list may be shared with the Berlin health authorities </w:t>
      </w:r>
      <w:r>
        <w:rPr>
          <w:sz w:val="20"/>
          <w:szCs w:val="20"/>
        </w:rPr>
        <w:t xml:space="preserve">upon request. Should we learn about the potential of COVID19 having been spread at this event, we will use your contact details on this list to protect your vital interests, those of other participants and our staff. </w:t>
      </w:r>
      <w:r>
        <w:rPr>
          <w:color w:val="333333"/>
          <w:sz w:val="20"/>
          <w:szCs w:val="20"/>
          <w:highlight w:val="white"/>
        </w:rPr>
        <w:t xml:space="preserve"> </w:t>
      </w:r>
    </w:p>
    <w:p w14:paraId="3EEA30C2" w14:textId="77777777" w:rsidR="00A33E6B" w:rsidRDefault="00A33E6B">
      <w:pPr>
        <w:jc w:val="both"/>
        <w:rPr>
          <w:b/>
          <w:sz w:val="20"/>
          <w:szCs w:val="20"/>
        </w:rPr>
      </w:pPr>
    </w:p>
    <w:p w14:paraId="395D5C9E" w14:textId="77777777" w:rsidR="00A33E6B" w:rsidRDefault="00C5517C">
      <w:pPr>
        <w:jc w:val="both"/>
        <w:rPr>
          <w:b/>
          <w:sz w:val="20"/>
          <w:szCs w:val="20"/>
        </w:rPr>
      </w:pPr>
      <w:r>
        <w:rPr>
          <w:b/>
          <w:sz w:val="20"/>
          <w:szCs w:val="20"/>
        </w:rPr>
        <w:t>For how long?</w:t>
      </w:r>
    </w:p>
    <w:p w14:paraId="4DB6F795" w14:textId="77777777" w:rsidR="00A33E6B" w:rsidRDefault="00C5517C">
      <w:pPr>
        <w:rPr>
          <w:sz w:val="20"/>
          <w:szCs w:val="20"/>
        </w:rPr>
      </w:pPr>
      <w:r>
        <w:rPr>
          <w:sz w:val="20"/>
          <w:szCs w:val="20"/>
        </w:rPr>
        <w:t>This data will be kept</w:t>
      </w:r>
      <w:r>
        <w:rPr>
          <w:sz w:val="20"/>
          <w:szCs w:val="20"/>
        </w:rPr>
        <w:t xml:space="preserve"> for 4 weeks from the end of the event. [Retention period: §1(2) of SARS-CoV-2-EindV]. After this period your personal data on this list will be destroyed.</w:t>
      </w:r>
    </w:p>
    <w:p w14:paraId="7F44F554" w14:textId="77777777" w:rsidR="00A33E6B" w:rsidRDefault="00A33E6B">
      <w:pPr>
        <w:jc w:val="both"/>
        <w:rPr>
          <w:b/>
          <w:sz w:val="20"/>
          <w:szCs w:val="20"/>
        </w:rPr>
      </w:pPr>
    </w:p>
    <w:p w14:paraId="13848E6E" w14:textId="77777777" w:rsidR="00A33E6B" w:rsidRDefault="00C5517C">
      <w:pPr>
        <w:jc w:val="both"/>
        <w:rPr>
          <w:b/>
          <w:sz w:val="20"/>
          <w:szCs w:val="20"/>
        </w:rPr>
      </w:pPr>
      <w:r>
        <w:rPr>
          <w:b/>
          <w:sz w:val="20"/>
          <w:szCs w:val="20"/>
        </w:rPr>
        <w:t>Your rights</w:t>
      </w:r>
    </w:p>
    <w:p w14:paraId="5F58CFA0" w14:textId="77777777" w:rsidR="00A33E6B" w:rsidRDefault="00C5517C">
      <w:pPr>
        <w:jc w:val="both"/>
        <w:rPr>
          <w:sz w:val="20"/>
          <w:szCs w:val="20"/>
        </w:rPr>
      </w:pPr>
      <w:r>
        <w:rPr>
          <w:sz w:val="20"/>
          <w:szCs w:val="20"/>
        </w:rPr>
        <w:t xml:space="preserve">You have the right to request access to this data or have it rectified by contacting the event organiser using </w:t>
      </w:r>
      <w:r>
        <w:rPr>
          <w:color w:val="0000FF"/>
          <w:sz w:val="20"/>
          <w:szCs w:val="20"/>
          <w:shd w:val="clear" w:color="auto" w:fill="CFE2F3"/>
        </w:rPr>
        <w:t>[insert your preferred contact method]</w:t>
      </w:r>
      <w:r>
        <w:rPr>
          <w:sz w:val="20"/>
          <w:szCs w:val="20"/>
        </w:rPr>
        <w:t>.</w:t>
      </w:r>
    </w:p>
    <w:p w14:paraId="6D2219C5" w14:textId="77777777" w:rsidR="00A33E6B" w:rsidRDefault="00C5517C">
      <w:pPr>
        <w:jc w:val="both"/>
        <w:rPr>
          <w:sz w:val="20"/>
          <w:szCs w:val="20"/>
        </w:rPr>
      </w:pPr>
      <w:r>
        <w:rPr>
          <w:sz w:val="20"/>
          <w:szCs w:val="20"/>
        </w:rPr>
        <w:t xml:space="preserve">Any such request is to be formulated to </w:t>
      </w:r>
      <w:r>
        <w:rPr>
          <w:color w:val="0000FF"/>
          <w:sz w:val="20"/>
          <w:szCs w:val="20"/>
          <w:shd w:val="clear" w:color="auto" w:fill="CFE2F3"/>
        </w:rPr>
        <w:t>[insert the name of the event organiser here]</w:t>
      </w:r>
      <w:r>
        <w:rPr>
          <w:sz w:val="20"/>
          <w:szCs w:val="20"/>
        </w:rPr>
        <w:t xml:space="preserve"> directly: </w:t>
      </w:r>
      <w:r>
        <w:rPr>
          <w:color w:val="0000FF"/>
          <w:sz w:val="20"/>
          <w:szCs w:val="20"/>
          <w:shd w:val="clear" w:color="auto" w:fill="CFE2F3"/>
        </w:rPr>
        <w:t>[insert t</w:t>
      </w:r>
      <w:r>
        <w:rPr>
          <w:color w:val="0000FF"/>
          <w:sz w:val="20"/>
          <w:szCs w:val="20"/>
          <w:shd w:val="clear" w:color="auto" w:fill="CFE2F3"/>
        </w:rPr>
        <w:t>he contact details of the event organiser here]</w:t>
      </w:r>
      <w:r>
        <w:rPr>
          <w:sz w:val="20"/>
          <w:szCs w:val="20"/>
        </w:rPr>
        <w:t>.</w:t>
      </w:r>
    </w:p>
    <w:p w14:paraId="504382F1" w14:textId="77777777" w:rsidR="00A33E6B" w:rsidRDefault="00A33E6B">
      <w:pPr>
        <w:jc w:val="both"/>
        <w:rPr>
          <w:sz w:val="20"/>
          <w:szCs w:val="20"/>
        </w:rPr>
      </w:pPr>
    </w:p>
    <w:p w14:paraId="49033270" w14:textId="77777777" w:rsidR="00A33E6B" w:rsidRDefault="00C5517C">
      <w:pPr>
        <w:jc w:val="both"/>
        <w:rPr>
          <w:sz w:val="20"/>
          <w:szCs w:val="20"/>
        </w:rPr>
      </w:pPr>
      <w:r>
        <w:rPr>
          <w:sz w:val="20"/>
          <w:szCs w:val="20"/>
        </w:rPr>
        <w:t>Should you feel your rights have not been clearly formulated to you or should you feel your request has not been dealt with satisfactorily, you have the right to lodge a complaint against us on questions in</w:t>
      </w:r>
      <w:r>
        <w:rPr>
          <w:sz w:val="20"/>
          <w:szCs w:val="20"/>
        </w:rPr>
        <w:t xml:space="preserve">volving privacy related to this event, with the Berliner </w:t>
      </w:r>
      <w:proofErr w:type="spellStart"/>
      <w:r>
        <w:rPr>
          <w:sz w:val="20"/>
          <w:szCs w:val="20"/>
        </w:rPr>
        <w:t>Beauftragte</w:t>
      </w:r>
      <w:proofErr w:type="spellEnd"/>
      <w:r>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Datenschutz</w:t>
      </w:r>
      <w:proofErr w:type="spellEnd"/>
      <w:r>
        <w:rPr>
          <w:sz w:val="20"/>
          <w:szCs w:val="20"/>
        </w:rPr>
        <w:t xml:space="preserve"> und </w:t>
      </w:r>
      <w:proofErr w:type="spellStart"/>
      <w:r>
        <w:rPr>
          <w:sz w:val="20"/>
          <w:szCs w:val="20"/>
        </w:rPr>
        <w:t>Informationsfreiheit</w:t>
      </w:r>
      <w:proofErr w:type="spellEnd"/>
      <w:r>
        <w:rPr>
          <w:sz w:val="20"/>
          <w:szCs w:val="20"/>
        </w:rPr>
        <w:t xml:space="preserve"> </w:t>
      </w:r>
      <w:proofErr w:type="spellStart"/>
      <w:r>
        <w:rPr>
          <w:sz w:val="20"/>
          <w:szCs w:val="20"/>
        </w:rPr>
        <w:t>Friedrichstr</w:t>
      </w:r>
      <w:proofErr w:type="spellEnd"/>
      <w:r>
        <w:rPr>
          <w:sz w:val="20"/>
          <w:szCs w:val="20"/>
        </w:rPr>
        <w:t xml:space="preserve">. 219, </w:t>
      </w:r>
      <w:proofErr w:type="spellStart"/>
      <w:r>
        <w:rPr>
          <w:sz w:val="20"/>
          <w:szCs w:val="20"/>
        </w:rPr>
        <w:t>Puttkamerstr</w:t>
      </w:r>
      <w:proofErr w:type="spellEnd"/>
      <w:r>
        <w:rPr>
          <w:sz w:val="20"/>
          <w:szCs w:val="20"/>
        </w:rPr>
        <w:t xml:space="preserve">. 16 – 18, 10969 Berlin, </w:t>
      </w:r>
      <w:proofErr w:type="spellStart"/>
      <w:r>
        <w:rPr>
          <w:sz w:val="20"/>
          <w:szCs w:val="20"/>
        </w:rPr>
        <w:t>Telefon</w:t>
      </w:r>
      <w:proofErr w:type="spellEnd"/>
      <w:r>
        <w:rPr>
          <w:sz w:val="20"/>
          <w:szCs w:val="20"/>
        </w:rPr>
        <w:t xml:space="preserve">: +4930138890, </w:t>
      </w:r>
      <w:hyperlink r:id="rId7">
        <w:r>
          <w:rPr>
            <w:color w:val="1155CC"/>
            <w:sz w:val="20"/>
            <w:szCs w:val="20"/>
            <w:u w:val="single"/>
          </w:rPr>
          <w:t>mailbox@date</w:t>
        </w:r>
        <w:r>
          <w:rPr>
            <w:color w:val="1155CC"/>
            <w:sz w:val="20"/>
            <w:szCs w:val="20"/>
            <w:u w:val="single"/>
          </w:rPr>
          <w:t>nschutz-berlin.de</w:t>
        </w:r>
      </w:hyperlink>
      <w:r>
        <w:rPr>
          <w:sz w:val="20"/>
          <w:szCs w:val="20"/>
        </w:rPr>
        <w:t xml:space="preserve"> </w:t>
      </w:r>
    </w:p>
    <w:p w14:paraId="5A42F2DC" w14:textId="20D3EABB" w:rsidR="00A33E6B" w:rsidRDefault="00A33E6B">
      <w:pPr>
        <w:jc w:val="both"/>
      </w:pPr>
    </w:p>
    <w:p w14:paraId="556BB564" w14:textId="77777777" w:rsidR="00A33E6B" w:rsidRPr="00B31994" w:rsidRDefault="00C5517C">
      <w:pPr>
        <w:jc w:val="center"/>
        <w:rPr>
          <w:b/>
          <w:sz w:val="36"/>
          <w:szCs w:val="36"/>
        </w:rPr>
      </w:pPr>
      <w:r w:rsidRPr="00B31994">
        <w:rPr>
          <w:b/>
          <w:sz w:val="36"/>
          <w:szCs w:val="36"/>
        </w:rPr>
        <w:t>Attendance list</w:t>
      </w:r>
    </w:p>
    <w:p w14:paraId="201AA482" w14:textId="77777777" w:rsidR="00A33E6B" w:rsidRDefault="00A33E6B">
      <w:pPr>
        <w:jc w:val="both"/>
      </w:pPr>
    </w:p>
    <w:tbl>
      <w:tblPr>
        <w:tblStyle w:val="a"/>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535"/>
        <w:gridCol w:w="4335"/>
        <w:gridCol w:w="2565"/>
      </w:tblGrid>
      <w:tr w:rsidR="00A33E6B" w14:paraId="2791C5A3" w14:textId="77777777">
        <w:trPr>
          <w:trHeight w:val="735"/>
        </w:trPr>
        <w:tc>
          <w:tcPr>
            <w:tcW w:w="10005" w:type="dxa"/>
            <w:gridSpan w:val="4"/>
            <w:shd w:val="clear" w:color="auto" w:fill="auto"/>
            <w:tcMar>
              <w:top w:w="100" w:type="dxa"/>
              <w:left w:w="100" w:type="dxa"/>
              <w:bottom w:w="100" w:type="dxa"/>
              <w:right w:w="100" w:type="dxa"/>
            </w:tcMar>
          </w:tcPr>
          <w:p w14:paraId="3925C746" w14:textId="77777777" w:rsidR="00A33E6B" w:rsidRDefault="00C5517C">
            <w:pPr>
              <w:widowControl w:val="0"/>
              <w:spacing w:line="240" w:lineRule="auto"/>
              <w:jc w:val="both"/>
              <w:rPr>
                <w:b/>
              </w:rPr>
            </w:pPr>
            <w:r>
              <w:rPr>
                <w:b/>
              </w:rPr>
              <w:t xml:space="preserve">Event organiser &amp; registered </w:t>
            </w:r>
            <w:proofErr w:type="gramStart"/>
            <w:r>
              <w:rPr>
                <w:b/>
              </w:rPr>
              <w:t>address :</w:t>
            </w:r>
            <w:proofErr w:type="gramEnd"/>
            <w:r>
              <w:rPr>
                <w:b/>
              </w:rPr>
              <w:t xml:space="preserve"> </w:t>
            </w:r>
          </w:p>
          <w:p w14:paraId="795A9D2C" w14:textId="77777777" w:rsidR="00A33E6B" w:rsidRDefault="00C5517C">
            <w:pPr>
              <w:widowControl w:val="0"/>
              <w:spacing w:line="240" w:lineRule="auto"/>
              <w:jc w:val="both"/>
              <w:rPr>
                <w:b/>
              </w:rPr>
            </w:pPr>
            <w:r>
              <w:rPr>
                <w:b/>
              </w:rPr>
              <w:t xml:space="preserve">Contact </w:t>
            </w:r>
            <w:proofErr w:type="gramStart"/>
            <w:r>
              <w:rPr>
                <w:b/>
              </w:rPr>
              <w:t>name :</w:t>
            </w:r>
            <w:proofErr w:type="gramEnd"/>
          </w:p>
          <w:p w14:paraId="244C8B89" w14:textId="77777777" w:rsidR="00A33E6B" w:rsidRDefault="00C5517C">
            <w:pPr>
              <w:widowControl w:val="0"/>
              <w:spacing w:line="240" w:lineRule="auto"/>
              <w:jc w:val="both"/>
            </w:pPr>
            <w:r>
              <w:t xml:space="preserve">Event </w:t>
            </w:r>
            <w:proofErr w:type="gramStart"/>
            <w:r>
              <w:t>dates :</w:t>
            </w:r>
            <w:proofErr w:type="gramEnd"/>
            <w:r>
              <w:t xml:space="preserve"> Start : __.__.2020, End : __.__.2020</w:t>
            </w:r>
          </w:p>
        </w:tc>
      </w:tr>
      <w:tr w:rsidR="00A33E6B" w14:paraId="16955F1C" w14:textId="77777777">
        <w:trPr>
          <w:trHeight w:val="465"/>
        </w:trPr>
        <w:tc>
          <w:tcPr>
            <w:tcW w:w="570" w:type="dxa"/>
            <w:shd w:val="clear" w:color="auto" w:fill="EFEFEF"/>
            <w:tcMar>
              <w:top w:w="100" w:type="dxa"/>
              <w:left w:w="100" w:type="dxa"/>
              <w:bottom w:w="100" w:type="dxa"/>
              <w:right w:w="100" w:type="dxa"/>
            </w:tcMar>
          </w:tcPr>
          <w:p w14:paraId="1E57C0E7" w14:textId="77777777" w:rsidR="00A33E6B" w:rsidRDefault="00C5517C">
            <w:pPr>
              <w:widowControl w:val="0"/>
              <w:spacing w:line="240" w:lineRule="auto"/>
              <w:jc w:val="center"/>
              <w:rPr>
                <w:b/>
              </w:rPr>
            </w:pPr>
            <w:r>
              <w:rPr>
                <w:b/>
              </w:rPr>
              <w:t>N°</w:t>
            </w:r>
          </w:p>
        </w:tc>
        <w:tc>
          <w:tcPr>
            <w:tcW w:w="2535" w:type="dxa"/>
            <w:shd w:val="clear" w:color="auto" w:fill="EFEFEF"/>
            <w:tcMar>
              <w:top w:w="100" w:type="dxa"/>
              <w:left w:w="100" w:type="dxa"/>
              <w:bottom w:w="100" w:type="dxa"/>
              <w:right w:w="100" w:type="dxa"/>
            </w:tcMar>
          </w:tcPr>
          <w:p w14:paraId="27902AB9" w14:textId="77777777" w:rsidR="00A33E6B" w:rsidRDefault="00C5517C">
            <w:pPr>
              <w:widowControl w:val="0"/>
              <w:spacing w:line="240" w:lineRule="auto"/>
              <w:jc w:val="center"/>
              <w:rPr>
                <w:b/>
              </w:rPr>
            </w:pPr>
            <w:r>
              <w:rPr>
                <w:b/>
              </w:rPr>
              <w:t>First and last name</w:t>
            </w:r>
          </w:p>
        </w:tc>
        <w:tc>
          <w:tcPr>
            <w:tcW w:w="4335" w:type="dxa"/>
            <w:shd w:val="clear" w:color="auto" w:fill="EFEFEF"/>
            <w:tcMar>
              <w:top w:w="100" w:type="dxa"/>
              <w:left w:w="100" w:type="dxa"/>
              <w:bottom w:w="100" w:type="dxa"/>
              <w:right w:w="100" w:type="dxa"/>
            </w:tcMar>
          </w:tcPr>
          <w:p w14:paraId="60C3B5A6" w14:textId="77777777" w:rsidR="00A33E6B" w:rsidRDefault="00C5517C">
            <w:pPr>
              <w:widowControl w:val="0"/>
              <w:spacing w:line="240" w:lineRule="auto"/>
              <w:jc w:val="center"/>
              <w:rPr>
                <w:b/>
              </w:rPr>
            </w:pPr>
            <w:r>
              <w:rPr>
                <w:b/>
              </w:rPr>
              <w:t xml:space="preserve">Full address </w:t>
            </w:r>
          </w:p>
        </w:tc>
        <w:tc>
          <w:tcPr>
            <w:tcW w:w="2565" w:type="dxa"/>
            <w:shd w:val="clear" w:color="auto" w:fill="EFEFEF"/>
            <w:tcMar>
              <w:top w:w="100" w:type="dxa"/>
              <w:left w:w="100" w:type="dxa"/>
              <w:bottom w:w="100" w:type="dxa"/>
              <w:right w:w="100" w:type="dxa"/>
            </w:tcMar>
          </w:tcPr>
          <w:p w14:paraId="4F1C9538" w14:textId="77777777" w:rsidR="00A33E6B" w:rsidRDefault="00C5517C">
            <w:pPr>
              <w:widowControl w:val="0"/>
              <w:spacing w:line="240" w:lineRule="auto"/>
              <w:jc w:val="center"/>
              <w:rPr>
                <w:b/>
              </w:rPr>
            </w:pPr>
            <w:r>
              <w:rPr>
                <w:b/>
              </w:rPr>
              <w:t>Phone number</w:t>
            </w:r>
          </w:p>
        </w:tc>
      </w:tr>
      <w:tr w:rsidR="00A33E6B" w14:paraId="5017549C" w14:textId="77777777">
        <w:tc>
          <w:tcPr>
            <w:tcW w:w="570" w:type="dxa"/>
            <w:shd w:val="clear" w:color="auto" w:fill="auto"/>
            <w:tcMar>
              <w:top w:w="100" w:type="dxa"/>
              <w:left w:w="100" w:type="dxa"/>
              <w:bottom w:w="100" w:type="dxa"/>
              <w:right w:w="100" w:type="dxa"/>
            </w:tcMar>
          </w:tcPr>
          <w:p w14:paraId="7B6E7FDF" w14:textId="77777777" w:rsidR="00A33E6B" w:rsidRDefault="00C5517C">
            <w:pPr>
              <w:widowControl w:val="0"/>
              <w:spacing w:line="240" w:lineRule="auto"/>
              <w:jc w:val="both"/>
            </w:pPr>
            <w:r>
              <w:t>1</w:t>
            </w:r>
          </w:p>
        </w:tc>
        <w:tc>
          <w:tcPr>
            <w:tcW w:w="2535" w:type="dxa"/>
            <w:shd w:val="clear" w:color="auto" w:fill="auto"/>
            <w:tcMar>
              <w:top w:w="100" w:type="dxa"/>
              <w:left w:w="100" w:type="dxa"/>
              <w:bottom w:w="100" w:type="dxa"/>
              <w:right w:w="100" w:type="dxa"/>
            </w:tcMar>
          </w:tcPr>
          <w:p w14:paraId="592C91E2"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1DE57F51"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085215B4" w14:textId="77777777" w:rsidR="00A33E6B" w:rsidRDefault="00A33E6B">
            <w:pPr>
              <w:widowControl w:val="0"/>
              <w:spacing w:line="240" w:lineRule="auto"/>
              <w:jc w:val="both"/>
            </w:pPr>
          </w:p>
        </w:tc>
      </w:tr>
      <w:tr w:rsidR="00A33E6B" w14:paraId="5EF5991B" w14:textId="77777777">
        <w:tc>
          <w:tcPr>
            <w:tcW w:w="570" w:type="dxa"/>
            <w:shd w:val="clear" w:color="auto" w:fill="auto"/>
            <w:tcMar>
              <w:top w:w="100" w:type="dxa"/>
              <w:left w:w="100" w:type="dxa"/>
              <w:bottom w:w="100" w:type="dxa"/>
              <w:right w:w="100" w:type="dxa"/>
            </w:tcMar>
          </w:tcPr>
          <w:p w14:paraId="2A15C3AF" w14:textId="77777777" w:rsidR="00A33E6B" w:rsidRDefault="00C5517C">
            <w:pPr>
              <w:widowControl w:val="0"/>
              <w:spacing w:line="240" w:lineRule="auto"/>
              <w:jc w:val="both"/>
            </w:pPr>
            <w:r>
              <w:t>2</w:t>
            </w:r>
          </w:p>
        </w:tc>
        <w:tc>
          <w:tcPr>
            <w:tcW w:w="2535" w:type="dxa"/>
            <w:shd w:val="clear" w:color="auto" w:fill="auto"/>
            <w:tcMar>
              <w:top w:w="100" w:type="dxa"/>
              <w:left w:w="100" w:type="dxa"/>
              <w:bottom w:w="100" w:type="dxa"/>
              <w:right w:w="100" w:type="dxa"/>
            </w:tcMar>
          </w:tcPr>
          <w:p w14:paraId="2000D057"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5A45632F"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32FAEA27" w14:textId="77777777" w:rsidR="00A33E6B" w:rsidRDefault="00A33E6B">
            <w:pPr>
              <w:widowControl w:val="0"/>
              <w:spacing w:line="240" w:lineRule="auto"/>
              <w:jc w:val="both"/>
            </w:pPr>
          </w:p>
        </w:tc>
      </w:tr>
      <w:tr w:rsidR="00A33E6B" w14:paraId="0AFC1F65" w14:textId="77777777">
        <w:tc>
          <w:tcPr>
            <w:tcW w:w="570" w:type="dxa"/>
            <w:shd w:val="clear" w:color="auto" w:fill="auto"/>
            <w:tcMar>
              <w:top w:w="100" w:type="dxa"/>
              <w:left w:w="100" w:type="dxa"/>
              <w:bottom w:w="100" w:type="dxa"/>
              <w:right w:w="100" w:type="dxa"/>
            </w:tcMar>
          </w:tcPr>
          <w:p w14:paraId="0EFF90D4" w14:textId="77777777" w:rsidR="00A33E6B" w:rsidRDefault="00C5517C">
            <w:pPr>
              <w:widowControl w:val="0"/>
              <w:spacing w:line="240" w:lineRule="auto"/>
              <w:jc w:val="both"/>
            </w:pPr>
            <w:r>
              <w:t>3</w:t>
            </w:r>
          </w:p>
        </w:tc>
        <w:tc>
          <w:tcPr>
            <w:tcW w:w="2535" w:type="dxa"/>
            <w:shd w:val="clear" w:color="auto" w:fill="auto"/>
            <w:tcMar>
              <w:top w:w="100" w:type="dxa"/>
              <w:left w:w="100" w:type="dxa"/>
              <w:bottom w:w="100" w:type="dxa"/>
              <w:right w:w="100" w:type="dxa"/>
            </w:tcMar>
          </w:tcPr>
          <w:p w14:paraId="7D63DDB1"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7B3CD6D8"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80B0CEF" w14:textId="77777777" w:rsidR="00A33E6B" w:rsidRDefault="00A33E6B">
            <w:pPr>
              <w:widowControl w:val="0"/>
              <w:spacing w:line="240" w:lineRule="auto"/>
              <w:jc w:val="both"/>
            </w:pPr>
          </w:p>
        </w:tc>
      </w:tr>
      <w:tr w:rsidR="00A33E6B" w14:paraId="22F6F742" w14:textId="77777777">
        <w:tc>
          <w:tcPr>
            <w:tcW w:w="570" w:type="dxa"/>
            <w:shd w:val="clear" w:color="auto" w:fill="auto"/>
            <w:tcMar>
              <w:top w:w="100" w:type="dxa"/>
              <w:left w:w="100" w:type="dxa"/>
              <w:bottom w:w="100" w:type="dxa"/>
              <w:right w:w="100" w:type="dxa"/>
            </w:tcMar>
          </w:tcPr>
          <w:p w14:paraId="054D0EC2" w14:textId="77777777" w:rsidR="00A33E6B" w:rsidRDefault="00C5517C">
            <w:pPr>
              <w:widowControl w:val="0"/>
              <w:spacing w:line="240" w:lineRule="auto"/>
              <w:jc w:val="both"/>
            </w:pPr>
            <w:r>
              <w:t>4</w:t>
            </w:r>
          </w:p>
        </w:tc>
        <w:tc>
          <w:tcPr>
            <w:tcW w:w="2535" w:type="dxa"/>
            <w:shd w:val="clear" w:color="auto" w:fill="auto"/>
            <w:tcMar>
              <w:top w:w="100" w:type="dxa"/>
              <w:left w:w="100" w:type="dxa"/>
              <w:bottom w:w="100" w:type="dxa"/>
              <w:right w:w="100" w:type="dxa"/>
            </w:tcMar>
          </w:tcPr>
          <w:p w14:paraId="783BCA44"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28CB8FD6"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2459C568" w14:textId="77777777" w:rsidR="00A33E6B" w:rsidRDefault="00A33E6B">
            <w:pPr>
              <w:widowControl w:val="0"/>
              <w:spacing w:line="240" w:lineRule="auto"/>
              <w:jc w:val="both"/>
            </w:pPr>
          </w:p>
        </w:tc>
      </w:tr>
      <w:tr w:rsidR="00A33E6B" w14:paraId="119FA0E7" w14:textId="77777777">
        <w:tc>
          <w:tcPr>
            <w:tcW w:w="570" w:type="dxa"/>
            <w:shd w:val="clear" w:color="auto" w:fill="auto"/>
            <w:tcMar>
              <w:top w:w="100" w:type="dxa"/>
              <w:left w:w="100" w:type="dxa"/>
              <w:bottom w:w="100" w:type="dxa"/>
              <w:right w:w="100" w:type="dxa"/>
            </w:tcMar>
          </w:tcPr>
          <w:p w14:paraId="77785599" w14:textId="77777777" w:rsidR="00A33E6B" w:rsidRDefault="00C5517C">
            <w:pPr>
              <w:widowControl w:val="0"/>
              <w:spacing w:line="240" w:lineRule="auto"/>
              <w:jc w:val="both"/>
            </w:pPr>
            <w:r>
              <w:t>5</w:t>
            </w:r>
          </w:p>
        </w:tc>
        <w:tc>
          <w:tcPr>
            <w:tcW w:w="2535" w:type="dxa"/>
            <w:shd w:val="clear" w:color="auto" w:fill="auto"/>
            <w:tcMar>
              <w:top w:w="100" w:type="dxa"/>
              <w:left w:w="100" w:type="dxa"/>
              <w:bottom w:w="100" w:type="dxa"/>
              <w:right w:w="100" w:type="dxa"/>
            </w:tcMar>
          </w:tcPr>
          <w:p w14:paraId="5E78B861"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58464D5C"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1C12A062" w14:textId="77777777" w:rsidR="00A33E6B" w:rsidRDefault="00A33E6B">
            <w:pPr>
              <w:widowControl w:val="0"/>
              <w:spacing w:line="240" w:lineRule="auto"/>
              <w:jc w:val="both"/>
            </w:pPr>
          </w:p>
        </w:tc>
      </w:tr>
      <w:tr w:rsidR="00A33E6B" w14:paraId="0CDF034A" w14:textId="77777777">
        <w:tc>
          <w:tcPr>
            <w:tcW w:w="570" w:type="dxa"/>
            <w:shd w:val="clear" w:color="auto" w:fill="auto"/>
            <w:tcMar>
              <w:top w:w="100" w:type="dxa"/>
              <w:left w:w="100" w:type="dxa"/>
              <w:bottom w:w="100" w:type="dxa"/>
              <w:right w:w="100" w:type="dxa"/>
            </w:tcMar>
          </w:tcPr>
          <w:p w14:paraId="33EC7478" w14:textId="77777777" w:rsidR="00A33E6B" w:rsidRDefault="00C5517C">
            <w:pPr>
              <w:widowControl w:val="0"/>
              <w:spacing w:line="240" w:lineRule="auto"/>
              <w:jc w:val="both"/>
            </w:pPr>
            <w:r>
              <w:t>6</w:t>
            </w:r>
          </w:p>
        </w:tc>
        <w:tc>
          <w:tcPr>
            <w:tcW w:w="2535" w:type="dxa"/>
            <w:shd w:val="clear" w:color="auto" w:fill="auto"/>
            <w:tcMar>
              <w:top w:w="100" w:type="dxa"/>
              <w:left w:w="100" w:type="dxa"/>
              <w:bottom w:w="100" w:type="dxa"/>
              <w:right w:w="100" w:type="dxa"/>
            </w:tcMar>
          </w:tcPr>
          <w:p w14:paraId="113CDC10"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66D31BB1"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BDA32E3" w14:textId="77777777" w:rsidR="00A33E6B" w:rsidRDefault="00A33E6B">
            <w:pPr>
              <w:widowControl w:val="0"/>
              <w:spacing w:line="240" w:lineRule="auto"/>
              <w:jc w:val="both"/>
            </w:pPr>
          </w:p>
        </w:tc>
      </w:tr>
      <w:tr w:rsidR="00A33E6B" w14:paraId="12334A6F" w14:textId="77777777">
        <w:tc>
          <w:tcPr>
            <w:tcW w:w="570" w:type="dxa"/>
            <w:shd w:val="clear" w:color="auto" w:fill="auto"/>
            <w:tcMar>
              <w:top w:w="100" w:type="dxa"/>
              <w:left w:w="100" w:type="dxa"/>
              <w:bottom w:w="100" w:type="dxa"/>
              <w:right w:w="100" w:type="dxa"/>
            </w:tcMar>
          </w:tcPr>
          <w:p w14:paraId="628DD2AC" w14:textId="77777777" w:rsidR="00A33E6B" w:rsidRDefault="00C5517C">
            <w:pPr>
              <w:widowControl w:val="0"/>
              <w:spacing w:line="240" w:lineRule="auto"/>
              <w:jc w:val="both"/>
            </w:pPr>
            <w:r>
              <w:t>7</w:t>
            </w:r>
          </w:p>
        </w:tc>
        <w:tc>
          <w:tcPr>
            <w:tcW w:w="2535" w:type="dxa"/>
            <w:shd w:val="clear" w:color="auto" w:fill="auto"/>
            <w:tcMar>
              <w:top w:w="100" w:type="dxa"/>
              <w:left w:w="100" w:type="dxa"/>
              <w:bottom w:w="100" w:type="dxa"/>
              <w:right w:w="100" w:type="dxa"/>
            </w:tcMar>
          </w:tcPr>
          <w:p w14:paraId="75D7F170"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78565789"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23691ABB" w14:textId="77777777" w:rsidR="00A33E6B" w:rsidRDefault="00A33E6B">
            <w:pPr>
              <w:widowControl w:val="0"/>
              <w:spacing w:line="240" w:lineRule="auto"/>
              <w:jc w:val="both"/>
            </w:pPr>
          </w:p>
        </w:tc>
      </w:tr>
      <w:tr w:rsidR="00A33E6B" w14:paraId="0A5A747B" w14:textId="77777777">
        <w:tc>
          <w:tcPr>
            <w:tcW w:w="570" w:type="dxa"/>
            <w:shd w:val="clear" w:color="auto" w:fill="auto"/>
            <w:tcMar>
              <w:top w:w="100" w:type="dxa"/>
              <w:left w:w="100" w:type="dxa"/>
              <w:bottom w:w="100" w:type="dxa"/>
              <w:right w:w="100" w:type="dxa"/>
            </w:tcMar>
          </w:tcPr>
          <w:p w14:paraId="54BB3746" w14:textId="77777777" w:rsidR="00A33E6B" w:rsidRDefault="00C5517C">
            <w:pPr>
              <w:widowControl w:val="0"/>
              <w:spacing w:line="240" w:lineRule="auto"/>
              <w:jc w:val="both"/>
            </w:pPr>
            <w:r>
              <w:t>8</w:t>
            </w:r>
          </w:p>
        </w:tc>
        <w:tc>
          <w:tcPr>
            <w:tcW w:w="2535" w:type="dxa"/>
            <w:shd w:val="clear" w:color="auto" w:fill="auto"/>
            <w:tcMar>
              <w:top w:w="100" w:type="dxa"/>
              <w:left w:w="100" w:type="dxa"/>
              <w:bottom w:w="100" w:type="dxa"/>
              <w:right w:w="100" w:type="dxa"/>
            </w:tcMar>
          </w:tcPr>
          <w:p w14:paraId="2D44660D"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340BD099"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44E492F" w14:textId="77777777" w:rsidR="00A33E6B" w:rsidRDefault="00A33E6B">
            <w:pPr>
              <w:widowControl w:val="0"/>
              <w:spacing w:line="240" w:lineRule="auto"/>
              <w:jc w:val="both"/>
            </w:pPr>
          </w:p>
        </w:tc>
      </w:tr>
      <w:tr w:rsidR="00A33E6B" w14:paraId="2036B473" w14:textId="77777777">
        <w:tc>
          <w:tcPr>
            <w:tcW w:w="570" w:type="dxa"/>
            <w:shd w:val="clear" w:color="auto" w:fill="auto"/>
            <w:tcMar>
              <w:top w:w="100" w:type="dxa"/>
              <w:left w:w="100" w:type="dxa"/>
              <w:bottom w:w="100" w:type="dxa"/>
              <w:right w:w="100" w:type="dxa"/>
            </w:tcMar>
          </w:tcPr>
          <w:p w14:paraId="4B335572" w14:textId="77777777" w:rsidR="00A33E6B" w:rsidRDefault="00C5517C">
            <w:pPr>
              <w:widowControl w:val="0"/>
              <w:spacing w:line="240" w:lineRule="auto"/>
              <w:jc w:val="both"/>
            </w:pPr>
            <w:r>
              <w:t>9</w:t>
            </w:r>
          </w:p>
        </w:tc>
        <w:tc>
          <w:tcPr>
            <w:tcW w:w="2535" w:type="dxa"/>
            <w:shd w:val="clear" w:color="auto" w:fill="auto"/>
            <w:tcMar>
              <w:top w:w="100" w:type="dxa"/>
              <w:left w:w="100" w:type="dxa"/>
              <w:bottom w:w="100" w:type="dxa"/>
              <w:right w:w="100" w:type="dxa"/>
            </w:tcMar>
          </w:tcPr>
          <w:p w14:paraId="0B61CA30"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19649C3"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3D988BC4" w14:textId="77777777" w:rsidR="00A33E6B" w:rsidRDefault="00A33E6B">
            <w:pPr>
              <w:widowControl w:val="0"/>
              <w:spacing w:line="240" w:lineRule="auto"/>
              <w:jc w:val="both"/>
            </w:pPr>
          </w:p>
        </w:tc>
      </w:tr>
      <w:tr w:rsidR="00A33E6B" w14:paraId="1CC04992" w14:textId="77777777">
        <w:tc>
          <w:tcPr>
            <w:tcW w:w="570" w:type="dxa"/>
            <w:shd w:val="clear" w:color="auto" w:fill="auto"/>
            <w:tcMar>
              <w:top w:w="100" w:type="dxa"/>
              <w:left w:w="100" w:type="dxa"/>
              <w:bottom w:w="100" w:type="dxa"/>
              <w:right w:w="100" w:type="dxa"/>
            </w:tcMar>
          </w:tcPr>
          <w:p w14:paraId="6DB555E0" w14:textId="77777777" w:rsidR="00A33E6B" w:rsidRDefault="00C5517C">
            <w:pPr>
              <w:widowControl w:val="0"/>
              <w:spacing w:line="240" w:lineRule="auto"/>
              <w:jc w:val="both"/>
            </w:pPr>
            <w:r>
              <w:t>10</w:t>
            </w:r>
          </w:p>
        </w:tc>
        <w:tc>
          <w:tcPr>
            <w:tcW w:w="2535" w:type="dxa"/>
            <w:shd w:val="clear" w:color="auto" w:fill="auto"/>
            <w:tcMar>
              <w:top w:w="100" w:type="dxa"/>
              <w:left w:w="100" w:type="dxa"/>
              <w:bottom w:w="100" w:type="dxa"/>
              <w:right w:w="100" w:type="dxa"/>
            </w:tcMar>
          </w:tcPr>
          <w:p w14:paraId="60AC51C2"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DC96228"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1C77AD6" w14:textId="77777777" w:rsidR="00A33E6B" w:rsidRDefault="00A33E6B">
            <w:pPr>
              <w:widowControl w:val="0"/>
              <w:spacing w:line="240" w:lineRule="auto"/>
              <w:jc w:val="both"/>
            </w:pPr>
          </w:p>
        </w:tc>
      </w:tr>
      <w:tr w:rsidR="00A33E6B" w14:paraId="18BE34FB" w14:textId="77777777">
        <w:tc>
          <w:tcPr>
            <w:tcW w:w="570" w:type="dxa"/>
            <w:shd w:val="clear" w:color="auto" w:fill="auto"/>
            <w:tcMar>
              <w:top w:w="100" w:type="dxa"/>
              <w:left w:w="100" w:type="dxa"/>
              <w:bottom w:w="100" w:type="dxa"/>
              <w:right w:w="100" w:type="dxa"/>
            </w:tcMar>
          </w:tcPr>
          <w:p w14:paraId="17D33A1D" w14:textId="77777777" w:rsidR="00A33E6B" w:rsidRDefault="00C5517C">
            <w:pPr>
              <w:widowControl w:val="0"/>
              <w:spacing w:line="240" w:lineRule="auto"/>
              <w:jc w:val="both"/>
            </w:pPr>
            <w:r>
              <w:t>11</w:t>
            </w:r>
          </w:p>
        </w:tc>
        <w:tc>
          <w:tcPr>
            <w:tcW w:w="2535" w:type="dxa"/>
            <w:shd w:val="clear" w:color="auto" w:fill="auto"/>
            <w:tcMar>
              <w:top w:w="100" w:type="dxa"/>
              <w:left w:w="100" w:type="dxa"/>
              <w:bottom w:w="100" w:type="dxa"/>
              <w:right w:w="100" w:type="dxa"/>
            </w:tcMar>
          </w:tcPr>
          <w:p w14:paraId="1D69165F"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638BF7F3"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0BB42363" w14:textId="77777777" w:rsidR="00A33E6B" w:rsidRDefault="00A33E6B">
            <w:pPr>
              <w:widowControl w:val="0"/>
              <w:spacing w:line="240" w:lineRule="auto"/>
              <w:jc w:val="both"/>
            </w:pPr>
          </w:p>
        </w:tc>
      </w:tr>
      <w:tr w:rsidR="00A33E6B" w14:paraId="35809CEF" w14:textId="77777777">
        <w:tc>
          <w:tcPr>
            <w:tcW w:w="570" w:type="dxa"/>
            <w:shd w:val="clear" w:color="auto" w:fill="auto"/>
            <w:tcMar>
              <w:top w:w="100" w:type="dxa"/>
              <w:left w:w="100" w:type="dxa"/>
              <w:bottom w:w="100" w:type="dxa"/>
              <w:right w:w="100" w:type="dxa"/>
            </w:tcMar>
          </w:tcPr>
          <w:p w14:paraId="54033482" w14:textId="77777777" w:rsidR="00A33E6B" w:rsidRDefault="00C5517C">
            <w:pPr>
              <w:widowControl w:val="0"/>
              <w:spacing w:line="240" w:lineRule="auto"/>
              <w:jc w:val="both"/>
            </w:pPr>
            <w:r>
              <w:t>12</w:t>
            </w:r>
          </w:p>
        </w:tc>
        <w:tc>
          <w:tcPr>
            <w:tcW w:w="2535" w:type="dxa"/>
            <w:shd w:val="clear" w:color="auto" w:fill="auto"/>
            <w:tcMar>
              <w:top w:w="100" w:type="dxa"/>
              <w:left w:w="100" w:type="dxa"/>
              <w:bottom w:w="100" w:type="dxa"/>
              <w:right w:w="100" w:type="dxa"/>
            </w:tcMar>
          </w:tcPr>
          <w:p w14:paraId="1A024954"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64C3D6C8"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813AA7F" w14:textId="77777777" w:rsidR="00A33E6B" w:rsidRDefault="00A33E6B">
            <w:pPr>
              <w:widowControl w:val="0"/>
              <w:spacing w:line="240" w:lineRule="auto"/>
              <w:jc w:val="both"/>
            </w:pPr>
          </w:p>
        </w:tc>
      </w:tr>
      <w:tr w:rsidR="00A33E6B" w14:paraId="363ECA3F" w14:textId="77777777">
        <w:tc>
          <w:tcPr>
            <w:tcW w:w="570" w:type="dxa"/>
            <w:shd w:val="clear" w:color="auto" w:fill="auto"/>
            <w:tcMar>
              <w:top w:w="100" w:type="dxa"/>
              <w:left w:w="100" w:type="dxa"/>
              <w:bottom w:w="100" w:type="dxa"/>
              <w:right w:w="100" w:type="dxa"/>
            </w:tcMar>
          </w:tcPr>
          <w:p w14:paraId="22114BA7" w14:textId="77777777" w:rsidR="00A33E6B" w:rsidRDefault="00C5517C">
            <w:pPr>
              <w:widowControl w:val="0"/>
              <w:spacing w:line="240" w:lineRule="auto"/>
              <w:jc w:val="both"/>
            </w:pPr>
            <w:r>
              <w:t>13</w:t>
            </w:r>
          </w:p>
        </w:tc>
        <w:tc>
          <w:tcPr>
            <w:tcW w:w="2535" w:type="dxa"/>
            <w:shd w:val="clear" w:color="auto" w:fill="auto"/>
            <w:tcMar>
              <w:top w:w="100" w:type="dxa"/>
              <w:left w:w="100" w:type="dxa"/>
              <w:bottom w:w="100" w:type="dxa"/>
              <w:right w:w="100" w:type="dxa"/>
            </w:tcMar>
          </w:tcPr>
          <w:p w14:paraId="0C8FFC72"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0AD44C6D"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0D84AF1E" w14:textId="77777777" w:rsidR="00A33E6B" w:rsidRDefault="00A33E6B">
            <w:pPr>
              <w:widowControl w:val="0"/>
              <w:spacing w:line="240" w:lineRule="auto"/>
              <w:jc w:val="both"/>
            </w:pPr>
          </w:p>
        </w:tc>
      </w:tr>
      <w:tr w:rsidR="00A33E6B" w14:paraId="17A22BCD" w14:textId="77777777">
        <w:tc>
          <w:tcPr>
            <w:tcW w:w="570" w:type="dxa"/>
            <w:shd w:val="clear" w:color="auto" w:fill="auto"/>
            <w:tcMar>
              <w:top w:w="100" w:type="dxa"/>
              <w:left w:w="100" w:type="dxa"/>
              <w:bottom w:w="100" w:type="dxa"/>
              <w:right w:w="100" w:type="dxa"/>
            </w:tcMar>
          </w:tcPr>
          <w:p w14:paraId="21E19D25" w14:textId="77777777" w:rsidR="00A33E6B" w:rsidRDefault="00C5517C">
            <w:pPr>
              <w:widowControl w:val="0"/>
              <w:spacing w:line="240" w:lineRule="auto"/>
              <w:jc w:val="both"/>
            </w:pPr>
            <w:r>
              <w:t>14</w:t>
            </w:r>
          </w:p>
        </w:tc>
        <w:tc>
          <w:tcPr>
            <w:tcW w:w="2535" w:type="dxa"/>
            <w:shd w:val="clear" w:color="auto" w:fill="auto"/>
            <w:tcMar>
              <w:top w:w="100" w:type="dxa"/>
              <w:left w:w="100" w:type="dxa"/>
              <w:bottom w:w="100" w:type="dxa"/>
              <w:right w:w="100" w:type="dxa"/>
            </w:tcMar>
          </w:tcPr>
          <w:p w14:paraId="67564824"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741A73A7"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35D3C10F" w14:textId="77777777" w:rsidR="00A33E6B" w:rsidRDefault="00A33E6B">
            <w:pPr>
              <w:widowControl w:val="0"/>
              <w:spacing w:line="240" w:lineRule="auto"/>
              <w:jc w:val="both"/>
            </w:pPr>
          </w:p>
        </w:tc>
      </w:tr>
      <w:tr w:rsidR="00A33E6B" w14:paraId="76C5F8AF" w14:textId="77777777">
        <w:tc>
          <w:tcPr>
            <w:tcW w:w="570" w:type="dxa"/>
            <w:shd w:val="clear" w:color="auto" w:fill="auto"/>
            <w:tcMar>
              <w:top w:w="100" w:type="dxa"/>
              <w:left w:w="100" w:type="dxa"/>
              <w:bottom w:w="100" w:type="dxa"/>
              <w:right w:w="100" w:type="dxa"/>
            </w:tcMar>
          </w:tcPr>
          <w:p w14:paraId="437718A9" w14:textId="77777777" w:rsidR="00A33E6B" w:rsidRDefault="00C5517C">
            <w:pPr>
              <w:widowControl w:val="0"/>
              <w:spacing w:line="240" w:lineRule="auto"/>
              <w:jc w:val="both"/>
            </w:pPr>
            <w:r>
              <w:t>15</w:t>
            </w:r>
          </w:p>
        </w:tc>
        <w:tc>
          <w:tcPr>
            <w:tcW w:w="2535" w:type="dxa"/>
            <w:shd w:val="clear" w:color="auto" w:fill="auto"/>
            <w:tcMar>
              <w:top w:w="100" w:type="dxa"/>
              <w:left w:w="100" w:type="dxa"/>
              <w:bottom w:w="100" w:type="dxa"/>
              <w:right w:w="100" w:type="dxa"/>
            </w:tcMar>
          </w:tcPr>
          <w:p w14:paraId="4AF9E648"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70043EA8"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DE49F73" w14:textId="77777777" w:rsidR="00A33E6B" w:rsidRDefault="00A33E6B">
            <w:pPr>
              <w:widowControl w:val="0"/>
              <w:spacing w:line="240" w:lineRule="auto"/>
              <w:jc w:val="both"/>
            </w:pPr>
          </w:p>
        </w:tc>
      </w:tr>
      <w:tr w:rsidR="00A33E6B" w14:paraId="0BE28ACF" w14:textId="77777777">
        <w:tc>
          <w:tcPr>
            <w:tcW w:w="570" w:type="dxa"/>
            <w:shd w:val="clear" w:color="auto" w:fill="auto"/>
            <w:tcMar>
              <w:top w:w="100" w:type="dxa"/>
              <w:left w:w="100" w:type="dxa"/>
              <w:bottom w:w="100" w:type="dxa"/>
              <w:right w:w="100" w:type="dxa"/>
            </w:tcMar>
          </w:tcPr>
          <w:p w14:paraId="23E23FCC" w14:textId="77777777" w:rsidR="00A33E6B" w:rsidRDefault="00C5517C">
            <w:pPr>
              <w:widowControl w:val="0"/>
              <w:spacing w:line="240" w:lineRule="auto"/>
              <w:jc w:val="both"/>
            </w:pPr>
            <w:r>
              <w:t>16</w:t>
            </w:r>
          </w:p>
        </w:tc>
        <w:tc>
          <w:tcPr>
            <w:tcW w:w="2535" w:type="dxa"/>
            <w:shd w:val="clear" w:color="auto" w:fill="auto"/>
            <w:tcMar>
              <w:top w:w="100" w:type="dxa"/>
              <w:left w:w="100" w:type="dxa"/>
              <w:bottom w:w="100" w:type="dxa"/>
              <w:right w:w="100" w:type="dxa"/>
            </w:tcMar>
          </w:tcPr>
          <w:p w14:paraId="39B63014"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1D5F473C"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B3C85B6" w14:textId="77777777" w:rsidR="00A33E6B" w:rsidRDefault="00A33E6B">
            <w:pPr>
              <w:widowControl w:val="0"/>
              <w:spacing w:line="240" w:lineRule="auto"/>
              <w:jc w:val="both"/>
            </w:pPr>
          </w:p>
        </w:tc>
      </w:tr>
      <w:tr w:rsidR="00A33E6B" w14:paraId="36489E8C" w14:textId="77777777">
        <w:tc>
          <w:tcPr>
            <w:tcW w:w="570" w:type="dxa"/>
            <w:shd w:val="clear" w:color="auto" w:fill="auto"/>
            <w:tcMar>
              <w:top w:w="100" w:type="dxa"/>
              <w:left w:w="100" w:type="dxa"/>
              <w:bottom w:w="100" w:type="dxa"/>
              <w:right w:w="100" w:type="dxa"/>
            </w:tcMar>
          </w:tcPr>
          <w:p w14:paraId="0CF3EC10" w14:textId="77777777" w:rsidR="00A33E6B" w:rsidRDefault="00C5517C">
            <w:pPr>
              <w:widowControl w:val="0"/>
              <w:spacing w:line="240" w:lineRule="auto"/>
              <w:jc w:val="both"/>
            </w:pPr>
            <w:r>
              <w:t>17</w:t>
            </w:r>
          </w:p>
        </w:tc>
        <w:tc>
          <w:tcPr>
            <w:tcW w:w="2535" w:type="dxa"/>
            <w:shd w:val="clear" w:color="auto" w:fill="auto"/>
            <w:tcMar>
              <w:top w:w="100" w:type="dxa"/>
              <w:left w:w="100" w:type="dxa"/>
              <w:bottom w:w="100" w:type="dxa"/>
              <w:right w:w="100" w:type="dxa"/>
            </w:tcMar>
          </w:tcPr>
          <w:p w14:paraId="04B3D285"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019FEE58"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F875805" w14:textId="77777777" w:rsidR="00A33E6B" w:rsidRDefault="00A33E6B">
            <w:pPr>
              <w:widowControl w:val="0"/>
              <w:spacing w:line="240" w:lineRule="auto"/>
              <w:jc w:val="both"/>
            </w:pPr>
          </w:p>
        </w:tc>
      </w:tr>
      <w:tr w:rsidR="00A33E6B" w14:paraId="39C987A4" w14:textId="77777777">
        <w:tc>
          <w:tcPr>
            <w:tcW w:w="570" w:type="dxa"/>
            <w:shd w:val="clear" w:color="auto" w:fill="auto"/>
            <w:tcMar>
              <w:top w:w="100" w:type="dxa"/>
              <w:left w:w="100" w:type="dxa"/>
              <w:bottom w:w="100" w:type="dxa"/>
              <w:right w:w="100" w:type="dxa"/>
            </w:tcMar>
          </w:tcPr>
          <w:p w14:paraId="1AF72113" w14:textId="77777777" w:rsidR="00A33E6B" w:rsidRDefault="00C5517C">
            <w:pPr>
              <w:widowControl w:val="0"/>
              <w:spacing w:line="240" w:lineRule="auto"/>
              <w:jc w:val="both"/>
            </w:pPr>
            <w:r>
              <w:t>18</w:t>
            </w:r>
          </w:p>
        </w:tc>
        <w:tc>
          <w:tcPr>
            <w:tcW w:w="2535" w:type="dxa"/>
            <w:shd w:val="clear" w:color="auto" w:fill="auto"/>
            <w:tcMar>
              <w:top w:w="100" w:type="dxa"/>
              <w:left w:w="100" w:type="dxa"/>
              <w:bottom w:w="100" w:type="dxa"/>
              <w:right w:w="100" w:type="dxa"/>
            </w:tcMar>
          </w:tcPr>
          <w:p w14:paraId="15BCA2EE"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00C353D0"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07313C0" w14:textId="77777777" w:rsidR="00A33E6B" w:rsidRDefault="00A33E6B">
            <w:pPr>
              <w:widowControl w:val="0"/>
              <w:spacing w:line="240" w:lineRule="auto"/>
              <w:jc w:val="both"/>
            </w:pPr>
          </w:p>
        </w:tc>
      </w:tr>
      <w:tr w:rsidR="00A33E6B" w14:paraId="191ED2F3" w14:textId="77777777">
        <w:tc>
          <w:tcPr>
            <w:tcW w:w="570" w:type="dxa"/>
            <w:shd w:val="clear" w:color="auto" w:fill="auto"/>
            <w:tcMar>
              <w:top w:w="100" w:type="dxa"/>
              <w:left w:w="100" w:type="dxa"/>
              <w:bottom w:w="100" w:type="dxa"/>
              <w:right w:w="100" w:type="dxa"/>
            </w:tcMar>
          </w:tcPr>
          <w:p w14:paraId="03656A2F" w14:textId="77777777" w:rsidR="00A33E6B" w:rsidRDefault="00C5517C">
            <w:pPr>
              <w:widowControl w:val="0"/>
              <w:spacing w:line="240" w:lineRule="auto"/>
              <w:jc w:val="both"/>
            </w:pPr>
            <w:r>
              <w:t>19</w:t>
            </w:r>
          </w:p>
        </w:tc>
        <w:tc>
          <w:tcPr>
            <w:tcW w:w="2535" w:type="dxa"/>
            <w:shd w:val="clear" w:color="auto" w:fill="auto"/>
            <w:tcMar>
              <w:top w:w="100" w:type="dxa"/>
              <w:left w:w="100" w:type="dxa"/>
              <w:bottom w:w="100" w:type="dxa"/>
              <w:right w:w="100" w:type="dxa"/>
            </w:tcMar>
          </w:tcPr>
          <w:p w14:paraId="64A74B1D"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00F980AA"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7EC9A729" w14:textId="77777777" w:rsidR="00A33E6B" w:rsidRDefault="00A33E6B">
            <w:pPr>
              <w:widowControl w:val="0"/>
              <w:spacing w:line="240" w:lineRule="auto"/>
              <w:jc w:val="both"/>
            </w:pPr>
          </w:p>
        </w:tc>
      </w:tr>
      <w:tr w:rsidR="00A33E6B" w14:paraId="4C462CA9" w14:textId="77777777">
        <w:tc>
          <w:tcPr>
            <w:tcW w:w="570" w:type="dxa"/>
            <w:shd w:val="clear" w:color="auto" w:fill="auto"/>
            <w:tcMar>
              <w:top w:w="100" w:type="dxa"/>
              <w:left w:w="100" w:type="dxa"/>
              <w:bottom w:w="100" w:type="dxa"/>
              <w:right w:w="100" w:type="dxa"/>
            </w:tcMar>
          </w:tcPr>
          <w:p w14:paraId="4E8F6774" w14:textId="77777777" w:rsidR="00A33E6B" w:rsidRDefault="00C5517C">
            <w:pPr>
              <w:widowControl w:val="0"/>
              <w:spacing w:line="240" w:lineRule="auto"/>
              <w:jc w:val="both"/>
            </w:pPr>
            <w:r>
              <w:t>20</w:t>
            </w:r>
          </w:p>
        </w:tc>
        <w:tc>
          <w:tcPr>
            <w:tcW w:w="2535" w:type="dxa"/>
            <w:shd w:val="clear" w:color="auto" w:fill="auto"/>
            <w:tcMar>
              <w:top w:w="100" w:type="dxa"/>
              <w:left w:w="100" w:type="dxa"/>
              <w:bottom w:w="100" w:type="dxa"/>
              <w:right w:w="100" w:type="dxa"/>
            </w:tcMar>
          </w:tcPr>
          <w:p w14:paraId="6E80A94D"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58EBD8D8"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AEAC9A2" w14:textId="77777777" w:rsidR="00A33E6B" w:rsidRDefault="00A33E6B">
            <w:pPr>
              <w:widowControl w:val="0"/>
              <w:spacing w:line="240" w:lineRule="auto"/>
              <w:jc w:val="both"/>
            </w:pPr>
          </w:p>
        </w:tc>
      </w:tr>
      <w:tr w:rsidR="00A33E6B" w14:paraId="5A6F242A" w14:textId="77777777">
        <w:tc>
          <w:tcPr>
            <w:tcW w:w="570" w:type="dxa"/>
            <w:shd w:val="clear" w:color="auto" w:fill="auto"/>
            <w:tcMar>
              <w:top w:w="100" w:type="dxa"/>
              <w:left w:w="100" w:type="dxa"/>
              <w:bottom w:w="100" w:type="dxa"/>
              <w:right w:w="100" w:type="dxa"/>
            </w:tcMar>
          </w:tcPr>
          <w:p w14:paraId="3B2C1CF2" w14:textId="77777777" w:rsidR="00A33E6B" w:rsidRDefault="00C5517C">
            <w:pPr>
              <w:widowControl w:val="0"/>
              <w:spacing w:line="240" w:lineRule="auto"/>
              <w:jc w:val="both"/>
            </w:pPr>
            <w:r>
              <w:t>21</w:t>
            </w:r>
          </w:p>
        </w:tc>
        <w:tc>
          <w:tcPr>
            <w:tcW w:w="2535" w:type="dxa"/>
            <w:shd w:val="clear" w:color="auto" w:fill="auto"/>
            <w:tcMar>
              <w:top w:w="100" w:type="dxa"/>
              <w:left w:w="100" w:type="dxa"/>
              <w:bottom w:w="100" w:type="dxa"/>
              <w:right w:w="100" w:type="dxa"/>
            </w:tcMar>
          </w:tcPr>
          <w:p w14:paraId="265F49AE"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309A62EA"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2DD18885" w14:textId="77777777" w:rsidR="00A33E6B" w:rsidRDefault="00A33E6B">
            <w:pPr>
              <w:widowControl w:val="0"/>
              <w:spacing w:line="240" w:lineRule="auto"/>
              <w:jc w:val="both"/>
            </w:pPr>
          </w:p>
        </w:tc>
      </w:tr>
      <w:tr w:rsidR="00A33E6B" w14:paraId="4F3582E5" w14:textId="77777777">
        <w:tc>
          <w:tcPr>
            <w:tcW w:w="570" w:type="dxa"/>
            <w:shd w:val="clear" w:color="auto" w:fill="auto"/>
            <w:tcMar>
              <w:top w:w="100" w:type="dxa"/>
              <w:left w:w="100" w:type="dxa"/>
              <w:bottom w:w="100" w:type="dxa"/>
              <w:right w:w="100" w:type="dxa"/>
            </w:tcMar>
          </w:tcPr>
          <w:p w14:paraId="74CB54E4" w14:textId="77777777" w:rsidR="00A33E6B" w:rsidRDefault="00C5517C">
            <w:pPr>
              <w:widowControl w:val="0"/>
              <w:spacing w:line="240" w:lineRule="auto"/>
              <w:jc w:val="both"/>
            </w:pPr>
            <w:r>
              <w:t>22</w:t>
            </w:r>
          </w:p>
        </w:tc>
        <w:tc>
          <w:tcPr>
            <w:tcW w:w="2535" w:type="dxa"/>
            <w:shd w:val="clear" w:color="auto" w:fill="auto"/>
            <w:tcMar>
              <w:top w:w="100" w:type="dxa"/>
              <w:left w:w="100" w:type="dxa"/>
              <w:bottom w:w="100" w:type="dxa"/>
              <w:right w:w="100" w:type="dxa"/>
            </w:tcMar>
          </w:tcPr>
          <w:p w14:paraId="3784B5C6"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793E4C03"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5F6FC2F" w14:textId="77777777" w:rsidR="00A33E6B" w:rsidRDefault="00A33E6B">
            <w:pPr>
              <w:widowControl w:val="0"/>
              <w:spacing w:line="240" w:lineRule="auto"/>
              <w:jc w:val="both"/>
            </w:pPr>
          </w:p>
        </w:tc>
      </w:tr>
      <w:tr w:rsidR="00A33E6B" w14:paraId="79AC0F2E" w14:textId="77777777">
        <w:tc>
          <w:tcPr>
            <w:tcW w:w="570" w:type="dxa"/>
            <w:shd w:val="clear" w:color="auto" w:fill="auto"/>
            <w:tcMar>
              <w:top w:w="100" w:type="dxa"/>
              <w:left w:w="100" w:type="dxa"/>
              <w:bottom w:w="100" w:type="dxa"/>
              <w:right w:w="100" w:type="dxa"/>
            </w:tcMar>
          </w:tcPr>
          <w:p w14:paraId="52EB73A4" w14:textId="77777777" w:rsidR="00A33E6B" w:rsidRDefault="00C5517C">
            <w:pPr>
              <w:widowControl w:val="0"/>
              <w:spacing w:line="240" w:lineRule="auto"/>
              <w:jc w:val="both"/>
            </w:pPr>
            <w:r>
              <w:t>23</w:t>
            </w:r>
          </w:p>
        </w:tc>
        <w:tc>
          <w:tcPr>
            <w:tcW w:w="2535" w:type="dxa"/>
            <w:shd w:val="clear" w:color="auto" w:fill="auto"/>
            <w:tcMar>
              <w:top w:w="100" w:type="dxa"/>
              <w:left w:w="100" w:type="dxa"/>
              <w:bottom w:w="100" w:type="dxa"/>
              <w:right w:w="100" w:type="dxa"/>
            </w:tcMar>
          </w:tcPr>
          <w:p w14:paraId="2DC03C5C"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2D870D6"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046D8C4D" w14:textId="77777777" w:rsidR="00A33E6B" w:rsidRDefault="00A33E6B">
            <w:pPr>
              <w:widowControl w:val="0"/>
              <w:spacing w:line="240" w:lineRule="auto"/>
              <w:jc w:val="both"/>
            </w:pPr>
          </w:p>
        </w:tc>
      </w:tr>
      <w:tr w:rsidR="00A33E6B" w14:paraId="281C7A7E" w14:textId="77777777">
        <w:tc>
          <w:tcPr>
            <w:tcW w:w="570" w:type="dxa"/>
            <w:shd w:val="clear" w:color="auto" w:fill="auto"/>
            <w:tcMar>
              <w:top w:w="100" w:type="dxa"/>
              <w:left w:w="100" w:type="dxa"/>
              <w:bottom w:w="100" w:type="dxa"/>
              <w:right w:w="100" w:type="dxa"/>
            </w:tcMar>
          </w:tcPr>
          <w:p w14:paraId="58CF542A" w14:textId="77777777" w:rsidR="00A33E6B" w:rsidRDefault="00C5517C">
            <w:pPr>
              <w:widowControl w:val="0"/>
              <w:spacing w:line="240" w:lineRule="auto"/>
              <w:jc w:val="both"/>
            </w:pPr>
            <w:r>
              <w:t>24</w:t>
            </w:r>
          </w:p>
        </w:tc>
        <w:tc>
          <w:tcPr>
            <w:tcW w:w="2535" w:type="dxa"/>
            <w:shd w:val="clear" w:color="auto" w:fill="auto"/>
            <w:tcMar>
              <w:top w:w="100" w:type="dxa"/>
              <w:left w:w="100" w:type="dxa"/>
              <w:bottom w:w="100" w:type="dxa"/>
              <w:right w:w="100" w:type="dxa"/>
            </w:tcMar>
          </w:tcPr>
          <w:p w14:paraId="24DCC439"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46086F0"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62582EC" w14:textId="77777777" w:rsidR="00A33E6B" w:rsidRDefault="00A33E6B">
            <w:pPr>
              <w:widowControl w:val="0"/>
              <w:spacing w:line="240" w:lineRule="auto"/>
              <w:jc w:val="both"/>
            </w:pPr>
          </w:p>
        </w:tc>
      </w:tr>
      <w:tr w:rsidR="00A33E6B" w14:paraId="0F8C27F7" w14:textId="77777777">
        <w:tc>
          <w:tcPr>
            <w:tcW w:w="570" w:type="dxa"/>
            <w:shd w:val="clear" w:color="auto" w:fill="auto"/>
            <w:tcMar>
              <w:top w:w="100" w:type="dxa"/>
              <w:left w:w="100" w:type="dxa"/>
              <w:bottom w:w="100" w:type="dxa"/>
              <w:right w:w="100" w:type="dxa"/>
            </w:tcMar>
          </w:tcPr>
          <w:p w14:paraId="6793F6AF" w14:textId="77777777" w:rsidR="00A33E6B" w:rsidRDefault="00C5517C">
            <w:pPr>
              <w:widowControl w:val="0"/>
              <w:spacing w:line="240" w:lineRule="auto"/>
              <w:jc w:val="both"/>
            </w:pPr>
            <w:r>
              <w:t>25</w:t>
            </w:r>
          </w:p>
        </w:tc>
        <w:tc>
          <w:tcPr>
            <w:tcW w:w="2535" w:type="dxa"/>
            <w:shd w:val="clear" w:color="auto" w:fill="auto"/>
            <w:tcMar>
              <w:top w:w="100" w:type="dxa"/>
              <w:left w:w="100" w:type="dxa"/>
              <w:bottom w:w="100" w:type="dxa"/>
              <w:right w:w="100" w:type="dxa"/>
            </w:tcMar>
          </w:tcPr>
          <w:p w14:paraId="326B7948"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60189399"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29E3499F" w14:textId="77777777" w:rsidR="00A33E6B" w:rsidRDefault="00A33E6B">
            <w:pPr>
              <w:widowControl w:val="0"/>
              <w:spacing w:line="240" w:lineRule="auto"/>
              <w:jc w:val="both"/>
            </w:pPr>
          </w:p>
        </w:tc>
      </w:tr>
      <w:tr w:rsidR="00A33E6B" w14:paraId="0D42C8DD" w14:textId="77777777">
        <w:tc>
          <w:tcPr>
            <w:tcW w:w="570" w:type="dxa"/>
            <w:shd w:val="clear" w:color="auto" w:fill="auto"/>
            <w:tcMar>
              <w:top w:w="100" w:type="dxa"/>
              <w:left w:w="100" w:type="dxa"/>
              <w:bottom w:w="100" w:type="dxa"/>
              <w:right w:w="100" w:type="dxa"/>
            </w:tcMar>
          </w:tcPr>
          <w:p w14:paraId="0EE5E1FC" w14:textId="77777777" w:rsidR="00A33E6B" w:rsidRDefault="00C5517C">
            <w:pPr>
              <w:widowControl w:val="0"/>
              <w:spacing w:line="240" w:lineRule="auto"/>
              <w:jc w:val="both"/>
            </w:pPr>
            <w:r>
              <w:lastRenderedPageBreak/>
              <w:t>26</w:t>
            </w:r>
          </w:p>
        </w:tc>
        <w:tc>
          <w:tcPr>
            <w:tcW w:w="2535" w:type="dxa"/>
            <w:shd w:val="clear" w:color="auto" w:fill="auto"/>
            <w:tcMar>
              <w:top w:w="100" w:type="dxa"/>
              <w:left w:w="100" w:type="dxa"/>
              <w:bottom w:w="100" w:type="dxa"/>
              <w:right w:w="100" w:type="dxa"/>
            </w:tcMar>
          </w:tcPr>
          <w:p w14:paraId="241B3D51"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40C0BD1"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1D2E1E08" w14:textId="77777777" w:rsidR="00A33E6B" w:rsidRDefault="00A33E6B">
            <w:pPr>
              <w:widowControl w:val="0"/>
              <w:spacing w:line="240" w:lineRule="auto"/>
              <w:jc w:val="both"/>
            </w:pPr>
          </w:p>
        </w:tc>
      </w:tr>
      <w:tr w:rsidR="00A33E6B" w14:paraId="3420DB21" w14:textId="77777777">
        <w:tc>
          <w:tcPr>
            <w:tcW w:w="570" w:type="dxa"/>
            <w:shd w:val="clear" w:color="auto" w:fill="auto"/>
            <w:tcMar>
              <w:top w:w="100" w:type="dxa"/>
              <w:left w:w="100" w:type="dxa"/>
              <w:bottom w:w="100" w:type="dxa"/>
              <w:right w:w="100" w:type="dxa"/>
            </w:tcMar>
          </w:tcPr>
          <w:p w14:paraId="5620835A" w14:textId="77777777" w:rsidR="00A33E6B" w:rsidRDefault="00C5517C">
            <w:pPr>
              <w:widowControl w:val="0"/>
              <w:spacing w:line="240" w:lineRule="auto"/>
              <w:jc w:val="both"/>
            </w:pPr>
            <w:r>
              <w:t>27</w:t>
            </w:r>
          </w:p>
        </w:tc>
        <w:tc>
          <w:tcPr>
            <w:tcW w:w="2535" w:type="dxa"/>
            <w:shd w:val="clear" w:color="auto" w:fill="auto"/>
            <w:tcMar>
              <w:top w:w="100" w:type="dxa"/>
              <w:left w:w="100" w:type="dxa"/>
              <w:bottom w:w="100" w:type="dxa"/>
              <w:right w:w="100" w:type="dxa"/>
            </w:tcMar>
          </w:tcPr>
          <w:p w14:paraId="385BEEF5"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39EB0FFC"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09D10E5E" w14:textId="77777777" w:rsidR="00A33E6B" w:rsidRDefault="00A33E6B">
            <w:pPr>
              <w:widowControl w:val="0"/>
              <w:spacing w:line="240" w:lineRule="auto"/>
              <w:jc w:val="both"/>
            </w:pPr>
          </w:p>
        </w:tc>
      </w:tr>
      <w:tr w:rsidR="00A33E6B" w14:paraId="591337A2" w14:textId="77777777">
        <w:tc>
          <w:tcPr>
            <w:tcW w:w="570" w:type="dxa"/>
            <w:shd w:val="clear" w:color="auto" w:fill="auto"/>
            <w:tcMar>
              <w:top w:w="100" w:type="dxa"/>
              <w:left w:w="100" w:type="dxa"/>
              <w:bottom w:w="100" w:type="dxa"/>
              <w:right w:w="100" w:type="dxa"/>
            </w:tcMar>
          </w:tcPr>
          <w:p w14:paraId="6B83568E" w14:textId="77777777" w:rsidR="00A33E6B" w:rsidRDefault="00C5517C">
            <w:pPr>
              <w:widowControl w:val="0"/>
              <w:spacing w:line="240" w:lineRule="auto"/>
              <w:jc w:val="both"/>
            </w:pPr>
            <w:r>
              <w:t>28</w:t>
            </w:r>
          </w:p>
        </w:tc>
        <w:tc>
          <w:tcPr>
            <w:tcW w:w="2535" w:type="dxa"/>
            <w:shd w:val="clear" w:color="auto" w:fill="auto"/>
            <w:tcMar>
              <w:top w:w="100" w:type="dxa"/>
              <w:left w:w="100" w:type="dxa"/>
              <w:bottom w:w="100" w:type="dxa"/>
              <w:right w:w="100" w:type="dxa"/>
            </w:tcMar>
          </w:tcPr>
          <w:p w14:paraId="289C7010"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1483CDA3"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1F74A60E" w14:textId="77777777" w:rsidR="00A33E6B" w:rsidRDefault="00A33E6B">
            <w:pPr>
              <w:widowControl w:val="0"/>
              <w:spacing w:line="240" w:lineRule="auto"/>
              <w:jc w:val="both"/>
            </w:pPr>
          </w:p>
        </w:tc>
      </w:tr>
      <w:tr w:rsidR="00A33E6B" w14:paraId="346AB404" w14:textId="77777777">
        <w:tc>
          <w:tcPr>
            <w:tcW w:w="570" w:type="dxa"/>
            <w:shd w:val="clear" w:color="auto" w:fill="auto"/>
            <w:tcMar>
              <w:top w:w="100" w:type="dxa"/>
              <w:left w:w="100" w:type="dxa"/>
              <w:bottom w:w="100" w:type="dxa"/>
              <w:right w:w="100" w:type="dxa"/>
            </w:tcMar>
          </w:tcPr>
          <w:p w14:paraId="514A25CE" w14:textId="77777777" w:rsidR="00A33E6B" w:rsidRDefault="00C5517C">
            <w:pPr>
              <w:widowControl w:val="0"/>
              <w:spacing w:line="240" w:lineRule="auto"/>
              <w:jc w:val="both"/>
            </w:pPr>
            <w:r>
              <w:t>29</w:t>
            </w:r>
          </w:p>
        </w:tc>
        <w:tc>
          <w:tcPr>
            <w:tcW w:w="2535" w:type="dxa"/>
            <w:shd w:val="clear" w:color="auto" w:fill="auto"/>
            <w:tcMar>
              <w:top w:w="100" w:type="dxa"/>
              <w:left w:w="100" w:type="dxa"/>
              <w:bottom w:w="100" w:type="dxa"/>
              <w:right w:w="100" w:type="dxa"/>
            </w:tcMar>
          </w:tcPr>
          <w:p w14:paraId="24993584"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24A6CF17"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2E63596F" w14:textId="77777777" w:rsidR="00A33E6B" w:rsidRDefault="00A33E6B">
            <w:pPr>
              <w:widowControl w:val="0"/>
              <w:spacing w:line="240" w:lineRule="auto"/>
              <w:jc w:val="both"/>
            </w:pPr>
          </w:p>
        </w:tc>
      </w:tr>
      <w:tr w:rsidR="00A33E6B" w14:paraId="2702C649" w14:textId="77777777">
        <w:tc>
          <w:tcPr>
            <w:tcW w:w="570" w:type="dxa"/>
            <w:shd w:val="clear" w:color="auto" w:fill="auto"/>
            <w:tcMar>
              <w:top w:w="100" w:type="dxa"/>
              <w:left w:w="100" w:type="dxa"/>
              <w:bottom w:w="100" w:type="dxa"/>
              <w:right w:w="100" w:type="dxa"/>
            </w:tcMar>
          </w:tcPr>
          <w:p w14:paraId="7C88DC3C" w14:textId="77777777" w:rsidR="00A33E6B" w:rsidRDefault="00C5517C">
            <w:pPr>
              <w:widowControl w:val="0"/>
              <w:spacing w:line="240" w:lineRule="auto"/>
              <w:jc w:val="both"/>
            </w:pPr>
            <w:r>
              <w:t>30</w:t>
            </w:r>
          </w:p>
        </w:tc>
        <w:tc>
          <w:tcPr>
            <w:tcW w:w="2535" w:type="dxa"/>
            <w:shd w:val="clear" w:color="auto" w:fill="auto"/>
            <w:tcMar>
              <w:top w:w="100" w:type="dxa"/>
              <w:left w:w="100" w:type="dxa"/>
              <w:bottom w:w="100" w:type="dxa"/>
              <w:right w:w="100" w:type="dxa"/>
            </w:tcMar>
          </w:tcPr>
          <w:p w14:paraId="2975E162"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2A54428C"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7D89B572" w14:textId="77777777" w:rsidR="00A33E6B" w:rsidRDefault="00A33E6B">
            <w:pPr>
              <w:widowControl w:val="0"/>
              <w:spacing w:line="240" w:lineRule="auto"/>
              <w:jc w:val="both"/>
            </w:pPr>
          </w:p>
        </w:tc>
      </w:tr>
      <w:tr w:rsidR="00A33E6B" w14:paraId="6D888B0A" w14:textId="77777777">
        <w:tc>
          <w:tcPr>
            <w:tcW w:w="570" w:type="dxa"/>
            <w:shd w:val="clear" w:color="auto" w:fill="auto"/>
            <w:tcMar>
              <w:top w:w="100" w:type="dxa"/>
              <w:left w:w="100" w:type="dxa"/>
              <w:bottom w:w="100" w:type="dxa"/>
              <w:right w:w="100" w:type="dxa"/>
            </w:tcMar>
          </w:tcPr>
          <w:p w14:paraId="307D9957" w14:textId="77777777" w:rsidR="00A33E6B" w:rsidRDefault="00C5517C">
            <w:pPr>
              <w:widowControl w:val="0"/>
              <w:spacing w:line="240" w:lineRule="auto"/>
              <w:jc w:val="both"/>
            </w:pPr>
            <w:r>
              <w:t>31</w:t>
            </w:r>
          </w:p>
        </w:tc>
        <w:tc>
          <w:tcPr>
            <w:tcW w:w="2535" w:type="dxa"/>
            <w:shd w:val="clear" w:color="auto" w:fill="auto"/>
            <w:tcMar>
              <w:top w:w="100" w:type="dxa"/>
              <w:left w:w="100" w:type="dxa"/>
              <w:bottom w:w="100" w:type="dxa"/>
              <w:right w:w="100" w:type="dxa"/>
            </w:tcMar>
          </w:tcPr>
          <w:p w14:paraId="5D7068A2"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3C6AFA60"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F140173" w14:textId="77777777" w:rsidR="00A33E6B" w:rsidRDefault="00A33E6B">
            <w:pPr>
              <w:widowControl w:val="0"/>
              <w:spacing w:line="240" w:lineRule="auto"/>
              <w:jc w:val="both"/>
            </w:pPr>
          </w:p>
        </w:tc>
      </w:tr>
      <w:tr w:rsidR="00A33E6B" w14:paraId="3A64745A" w14:textId="77777777">
        <w:tc>
          <w:tcPr>
            <w:tcW w:w="570" w:type="dxa"/>
            <w:shd w:val="clear" w:color="auto" w:fill="auto"/>
            <w:tcMar>
              <w:top w:w="100" w:type="dxa"/>
              <w:left w:w="100" w:type="dxa"/>
              <w:bottom w:w="100" w:type="dxa"/>
              <w:right w:w="100" w:type="dxa"/>
            </w:tcMar>
          </w:tcPr>
          <w:p w14:paraId="2A4AFEFD" w14:textId="77777777" w:rsidR="00A33E6B" w:rsidRDefault="00C5517C">
            <w:pPr>
              <w:widowControl w:val="0"/>
              <w:spacing w:line="240" w:lineRule="auto"/>
              <w:jc w:val="both"/>
            </w:pPr>
            <w:r>
              <w:t>32</w:t>
            </w:r>
          </w:p>
        </w:tc>
        <w:tc>
          <w:tcPr>
            <w:tcW w:w="2535" w:type="dxa"/>
            <w:shd w:val="clear" w:color="auto" w:fill="auto"/>
            <w:tcMar>
              <w:top w:w="100" w:type="dxa"/>
              <w:left w:w="100" w:type="dxa"/>
              <w:bottom w:w="100" w:type="dxa"/>
              <w:right w:w="100" w:type="dxa"/>
            </w:tcMar>
          </w:tcPr>
          <w:p w14:paraId="1A24E93C"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1514548D"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7FC7013" w14:textId="77777777" w:rsidR="00A33E6B" w:rsidRDefault="00A33E6B">
            <w:pPr>
              <w:widowControl w:val="0"/>
              <w:spacing w:line="240" w:lineRule="auto"/>
              <w:jc w:val="both"/>
            </w:pPr>
          </w:p>
        </w:tc>
      </w:tr>
      <w:tr w:rsidR="00A33E6B" w14:paraId="75D251EA" w14:textId="77777777">
        <w:tc>
          <w:tcPr>
            <w:tcW w:w="570" w:type="dxa"/>
            <w:shd w:val="clear" w:color="auto" w:fill="auto"/>
            <w:tcMar>
              <w:top w:w="100" w:type="dxa"/>
              <w:left w:w="100" w:type="dxa"/>
              <w:bottom w:w="100" w:type="dxa"/>
              <w:right w:w="100" w:type="dxa"/>
            </w:tcMar>
          </w:tcPr>
          <w:p w14:paraId="3AD0664E" w14:textId="77777777" w:rsidR="00A33E6B" w:rsidRDefault="00C5517C">
            <w:pPr>
              <w:widowControl w:val="0"/>
              <w:spacing w:line="240" w:lineRule="auto"/>
              <w:jc w:val="both"/>
            </w:pPr>
            <w:r>
              <w:t>33</w:t>
            </w:r>
          </w:p>
        </w:tc>
        <w:tc>
          <w:tcPr>
            <w:tcW w:w="2535" w:type="dxa"/>
            <w:shd w:val="clear" w:color="auto" w:fill="auto"/>
            <w:tcMar>
              <w:top w:w="100" w:type="dxa"/>
              <w:left w:w="100" w:type="dxa"/>
              <w:bottom w:w="100" w:type="dxa"/>
              <w:right w:w="100" w:type="dxa"/>
            </w:tcMar>
          </w:tcPr>
          <w:p w14:paraId="67F18E5B"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38EF38F6"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C691187" w14:textId="77777777" w:rsidR="00A33E6B" w:rsidRDefault="00A33E6B">
            <w:pPr>
              <w:widowControl w:val="0"/>
              <w:spacing w:line="240" w:lineRule="auto"/>
              <w:jc w:val="both"/>
            </w:pPr>
          </w:p>
        </w:tc>
      </w:tr>
      <w:tr w:rsidR="00A33E6B" w14:paraId="087CD937" w14:textId="77777777">
        <w:tc>
          <w:tcPr>
            <w:tcW w:w="570" w:type="dxa"/>
            <w:shd w:val="clear" w:color="auto" w:fill="auto"/>
            <w:tcMar>
              <w:top w:w="100" w:type="dxa"/>
              <w:left w:w="100" w:type="dxa"/>
              <w:bottom w:w="100" w:type="dxa"/>
              <w:right w:w="100" w:type="dxa"/>
            </w:tcMar>
          </w:tcPr>
          <w:p w14:paraId="209D711A" w14:textId="77777777" w:rsidR="00A33E6B" w:rsidRDefault="00C5517C">
            <w:pPr>
              <w:widowControl w:val="0"/>
              <w:spacing w:line="240" w:lineRule="auto"/>
              <w:jc w:val="both"/>
            </w:pPr>
            <w:r>
              <w:t>34</w:t>
            </w:r>
          </w:p>
        </w:tc>
        <w:tc>
          <w:tcPr>
            <w:tcW w:w="2535" w:type="dxa"/>
            <w:shd w:val="clear" w:color="auto" w:fill="auto"/>
            <w:tcMar>
              <w:top w:w="100" w:type="dxa"/>
              <w:left w:w="100" w:type="dxa"/>
              <w:bottom w:w="100" w:type="dxa"/>
              <w:right w:w="100" w:type="dxa"/>
            </w:tcMar>
          </w:tcPr>
          <w:p w14:paraId="5308A5EC"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0DD22069"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51320F2C" w14:textId="77777777" w:rsidR="00A33E6B" w:rsidRDefault="00A33E6B">
            <w:pPr>
              <w:widowControl w:val="0"/>
              <w:spacing w:line="240" w:lineRule="auto"/>
              <w:jc w:val="both"/>
            </w:pPr>
          </w:p>
        </w:tc>
      </w:tr>
      <w:tr w:rsidR="00A33E6B" w14:paraId="35863DD9" w14:textId="77777777">
        <w:tc>
          <w:tcPr>
            <w:tcW w:w="570" w:type="dxa"/>
            <w:shd w:val="clear" w:color="auto" w:fill="auto"/>
            <w:tcMar>
              <w:top w:w="100" w:type="dxa"/>
              <w:left w:w="100" w:type="dxa"/>
              <w:bottom w:w="100" w:type="dxa"/>
              <w:right w:w="100" w:type="dxa"/>
            </w:tcMar>
          </w:tcPr>
          <w:p w14:paraId="38A5B85F" w14:textId="77777777" w:rsidR="00A33E6B" w:rsidRDefault="00C5517C">
            <w:pPr>
              <w:widowControl w:val="0"/>
              <w:spacing w:line="240" w:lineRule="auto"/>
              <w:jc w:val="both"/>
            </w:pPr>
            <w:r>
              <w:t>35</w:t>
            </w:r>
          </w:p>
        </w:tc>
        <w:tc>
          <w:tcPr>
            <w:tcW w:w="2535" w:type="dxa"/>
            <w:shd w:val="clear" w:color="auto" w:fill="auto"/>
            <w:tcMar>
              <w:top w:w="100" w:type="dxa"/>
              <w:left w:w="100" w:type="dxa"/>
              <w:bottom w:w="100" w:type="dxa"/>
              <w:right w:w="100" w:type="dxa"/>
            </w:tcMar>
          </w:tcPr>
          <w:p w14:paraId="489EE07D"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1216FC4C"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16D99DC5" w14:textId="77777777" w:rsidR="00A33E6B" w:rsidRDefault="00A33E6B">
            <w:pPr>
              <w:widowControl w:val="0"/>
              <w:spacing w:line="240" w:lineRule="auto"/>
              <w:jc w:val="both"/>
            </w:pPr>
          </w:p>
        </w:tc>
      </w:tr>
      <w:tr w:rsidR="00A33E6B" w14:paraId="4988F451" w14:textId="77777777">
        <w:tc>
          <w:tcPr>
            <w:tcW w:w="570" w:type="dxa"/>
            <w:shd w:val="clear" w:color="auto" w:fill="auto"/>
            <w:tcMar>
              <w:top w:w="100" w:type="dxa"/>
              <w:left w:w="100" w:type="dxa"/>
              <w:bottom w:w="100" w:type="dxa"/>
              <w:right w:w="100" w:type="dxa"/>
            </w:tcMar>
          </w:tcPr>
          <w:p w14:paraId="79FF78E8" w14:textId="77777777" w:rsidR="00A33E6B" w:rsidRDefault="00C5517C">
            <w:pPr>
              <w:widowControl w:val="0"/>
              <w:spacing w:line="240" w:lineRule="auto"/>
              <w:jc w:val="both"/>
            </w:pPr>
            <w:r>
              <w:t>36</w:t>
            </w:r>
          </w:p>
        </w:tc>
        <w:tc>
          <w:tcPr>
            <w:tcW w:w="2535" w:type="dxa"/>
            <w:shd w:val="clear" w:color="auto" w:fill="auto"/>
            <w:tcMar>
              <w:top w:w="100" w:type="dxa"/>
              <w:left w:w="100" w:type="dxa"/>
              <w:bottom w:w="100" w:type="dxa"/>
              <w:right w:w="100" w:type="dxa"/>
            </w:tcMar>
          </w:tcPr>
          <w:p w14:paraId="58CE5CA2"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7FC49288"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333669E3" w14:textId="77777777" w:rsidR="00A33E6B" w:rsidRDefault="00A33E6B">
            <w:pPr>
              <w:widowControl w:val="0"/>
              <w:spacing w:line="240" w:lineRule="auto"/>
              <w:jc w:val="both"/>
            </w:pPr>
          </w:p>
        </w:tc>
      </w:tr>
      <w:tr w:rsidR="00A33E6B" w14:paraId="0CC106EE" w14:textId="77777777">
        <w:tc>
          <w:tcPr>
            <w:tcW w:w="570" w:type="dxa"/>
            <w:shd w:val="clear" w:color="auto" w:fill="auto"/>
            <w:tcMar>
              <w:top w:w="100" w:type="dxa"/>
              <w:left w:w="100" w:type="dxa"/>
              <w:bottom w:w="100" w:type="dxa"/>
              <w:right w:w="100" w:type="dxa"/>
            </w:tcMar>
          </w:tcPr>
          <w:p w14:paraId="2611B2E0" w14:textId="77777777" w:rsidR="00A33E6B" w:rsidRDefault="00C5517C">
            <w:pPr>
              <w:widowControl w:val="0"/>
              <w:spacing w:line="240" w:lineRule="auto"/>
              <w:jc w:val="both"/>
            </w:pPr>
            <w:r>
              <w:t>37</w:t>
            </w:r>
          </w:p>
        </w:tc>
        <w:tc>
          <w:tcPr>
            <w:tcW w:w="2535" w:type="dxa"/>
            <w:shd w:val="clear" w:color="auto" w:fill="auto"/>
            <w:tcMar>
              <w:top w:w="100" w:type="dxa"/>
              <w:left w:w="100" w:type="dxa"/>
              <w:bottom w:w="100" w:type="dxa"/>
              <w:right w:w="100" w:type="dxa"/>
            </w:tcMar>
          </w:tcPr>
          <w:p w14:paraId="100800FD"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1E1A9393"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7C9C2193" w14:textId="77777777" w:rsidR="00A33E6B" w:rsidRDefault="00A33E6B">
            <w:pPr>
              <w:widowControl w:val="0"/>
              <w:spacing w:line="240" w:lineRule="auto"/>
              <w:jc w:val="both"/>
            </w:pPr>
          </w:p>
        </w:tc>
      </w:tr>
      <w:tr w:rsidR="00A33E6B" w14:paraId="396CD557" w14:textId="77777777">
        <w:tc>
          <w:tcPr>
            <w:tcW w:w="570" w:type="dxa"/>
            <w:shd w:val="clear" w:color="auto" w:fill="auto"/>
            <w:tcMar>
              <w:top w:w="100" w:type="dxa"/>
              <w:left w:w="100" w:type="dxa"/>
              <w:bottom w:w="100" w:type="dxa"/>
              <w:right w:w="100" w:type="dxa"/>
            </w:tcMar>
          </w:tcPr>
          <w:p w14:paraId="64339C1F" w14:textId="77777777" w:rsidR="00A33E6B" w:rsidRDefault="00C5517C">
            <w:pPr>
              <w:widowControl w:val="0"/>
              <w:spacing w:line="240" w:lineRule="auto"/>
              <w:jc w:val="both"/>
            </w:pPr>
            <w:r>
              <w:t>38</w:t>
            </w:r>
          </w:p>
        </w:tc>
        <w:tc>
          <w:tcPr>
            <w:tcW w:w="2535" w:type="dxa"/>
            <w:shd w:val="clear" w:color="auto" w:fill="auto"/>
            <w:tcMar>
              <w:top w:w="100" w:type="dxa"/>
              <w:left w:w="100" w:type="dxa"/>
              <w:bottom w:w="100" w:type="dxa"/>
              <w:right w:w="100" w:type="dxa"/>
            </w:tcMar>
          </w:tcPr>
          <w:p w14:paraId="2AF92BED"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3416F4B2"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FB62315" w14:textId="77777777" w:rsidR="00A33E6B" w:rsidRDefault="00A33E6B">
            <w:pPr>
              <w:widowControl w:val="0"/>
              <w:spacing w:line="240" w:lineRule="auto"/>
              <w:jc w:val="both"/>
            </w:pPr>
          </w:p>
        </w:tc>
      </w:tr>
      <w:tr w:rsidR="00A33E6B" w14:paraId="65C586EB" w14:textId="77777777">
        <w:tc>
          <w:tcPr>
            <w:tcW w:w="570" w:type="dxa"/>
            <w:shd w:val="clear" w:color="auto" w:fill="auto"/>
            <w:tcMar>
              <w:top w:w="100" w:type="dxa"/>
              <w:left w:w="100" w:type="dxa"/>
              <w:bottom w:w="100" w:type="dxa"/>
              <w:right w:w="100" w:type="dxa"/>
            </w:tcMar>
          </w:tcPr>
          <w:p w14:paraId="1F413610" w14:textId="77777777" w:rsidR="00A33E6B" w:rsidRDefault="00C5517C">
            <w:pPr>
              <w:widowControl w:val="0"/>
              <w:spacing w:line="240" w:lineRule="auto"/>
              <w:jc w:val="both"/>
            </w:pPr>
            <w:r>
              <w:t>39</w:t>
            </w:r>
          </w:p>
        </w:tc>
        <w:tc>
          <w:tcPr>
            <w:tcW w:w="2535" w:type="dxa"/>
            <w:shd w:val="clear" w:color="auto" w:fill="auto"/>
            <w:tcMar>
              <w:top w:w="100" w:type="dxa"/>
              <w:left w:w="100" w:type="dxa"/>
              <w:bottom w:w="100" w:type="dxa"/>
              <w:right w:w="100" w:type="dxa"/>
            </w:tcMar>
          </w:tcPr>
          <w:p w14:paraId="23C3B3EB"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25DA0960"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38A67AE5" w14:textId="77777777" w:rsidR="00A33E6B" w:rsidRDefault="00A33E6B">
            <w:pPr>
              <w:widowControl w:val="0"/>
              <w:spacing w:line="240" w:lineRule="auto"/>
              <w:jc w:val="both"/>
            </w:pPr>
          </w:p>
        </w:tc>
      </w:tr>
      <w:tr w:rsidR="00A33E6B" w14:paraId="752D150F" w14:textId="77777777">
        <w:tc>
          <w:tcPr>
            <w:tcW w:w="570" w:type="dxa"/>
            <w:shd w:val="clear" w:color="auto" w:fill="auto"/>
            <w:tcMar>
              <w:top w:w="100" w:type="dxa"/>
              <w:left w:w="100" w:type="dxa"/>
              <w:bottom w:w="100" w:type="dxa"/>
              <w:right w:w="100" w:type="dxa"/>
            </w:tcMar>
          </w:tcPr>
          <w:p w14:paraId="65D5DC81" w14:textId="77777777" w:rsidR="00A33E6B" w:rsidRDefault="00C5517C">
            <w:pPr>
              <w:widowControl w:val="0"/>
              <w:spacing w:line="240" w:lineRule="auto"/>
              <w:jc w:val="both"/>
            </w:pPr>
            <w:r>
              <w:t>40</w:t>
            </w:r>
          </w:p>
        </w:tc>
        <w:tc>
          <w:tcPr>
            <w:tcW w:w="2535" w:type="dxa"/>
            <w:shd w:val="clear" w:color="auto" w:fill="auto"/>
            <w:tcMar>
              <w:top w:w="100" w:type="dxa"/>
              <w:left w:w="100" w:type="dxa"/>
              <w:bottom w:w="100" w:type="dxa"/>
              <w:right w:w="100" w:type="dxa"/>
            </w:tcMar>
          </w:tcPr>
          <w:p w14:paraId="587939B9"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3DA84786"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7BCCA6EF" w14:textId="77777777" w:rsidR="00A33E6B" w:rsidRDefault="00A33E6B">
            <w:pPr>
              <w:widowControl w:val="0"/>
              <w:spacing w:line="240" w:lineRule="auto"/>
              <w:jc w:val="both"/>
            </w:pPr>
          </w:p>
        </w:tc>
      </w:tr>
      <w:tr w:rsidR="00A33E6B" w14:paraId="4C1A0EF2" w14:textId="77777777">
        <w:tc>
          <w:tcPr>
            <w:tcW w:w="570" w:type="dxa"/>
            <w:shd w:val="clear" w:color="auto" w:fill="auto"/>
            <w:tcMar>
              <w:top w:w="100" w:type="dxa"/>
              <w:left w:w="100" w:type="dxa"/>
              <w:bottom w:w="100" w:type="dxa"/>
              <w:right w:w="100" w:type="dxa"/>
            </w:tcMar>
          </w:tcPr>
          <w:p w14:paraId="5D8DD290" w14:textId="77777777" w:rsidR="00A33E6B" w:rsidRDefault="00C5517C">
            <w:pPr>
              <w:widowControl w:val="0"/>
              <w:spacing w:line="240" w:lineRule="auto"/>
              <w:jc w:val="both"/>
            </w:pPr>
            <w:r>
              <w:t>41</w:t>
            </w:r>
          </w:p>
        </w:tc>
        <w:tc>
          <w:tcPr>
            <w:tcW w:w="2535" w:type="dxa"/>
            <w:shd w:val="clear" w:color="auto" w:fill="auto"/>
            <w:tcMar>
              <w:top w:w="100" w:type="dxa"/>
              <w:left w:w="100" w:type="dxa"/>
              <w:bottom w:w="100" w:type="dxa"/>
              <w:right w:w="100" w:type="dxa"/>
            </w:tcMar>
          </w:tcPr>
          <w:p w14:paraId="24D3D0BB"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6CFB576B"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01559AA3" w14:textId="77777777" w:rsidR="00A33E6B" w:rsidRDefault="00A33E6B">
            <w:pPr>
              <w:widowControl w:val="0"/>
              <w:spacing w:line="240" w:lineRule="auto"/>
              <w:jc w:val="both"/>
            </w:pPr>
          </w:p>
        </w:tc>
      </w:tr>
      <w:tr w:rsidR="00A33E6B" w14:paraId="712A1C91" w14:textId="77777777">
        <w:tc>
          <w:tcPr>
            <w:tcW w:w="570" w:type="dxa"/>
            <w:shd w:val="clear" w:color="auto" w:fill="auto"/>
            <w:tcMar>
              <w:top w:w="100" w:type="dxa"/>
              <w:left w:w="100" w:type="dxa"/>
              <w:bottom w:w="100" w:type="dxa"/>
              <w:right w:w="100" w:type="dxa"/>
            </w:tcMar>
          </w:tcPr>
          <w:p w14:paraId="1EBC2871" w14:textId="77777777" w:rsidR="00A33E6B" w:rsidRDefault="00C5517C">
            <w:pPr>
              <w:widowControl w:val="0"/>
              <w:spacing w:line="240" w:lineRule="auto"/>
              <w:jc w:val="both"/>
            </w:pPr>
            <w:r>
              <w:t>42</w:t>
            </w:r>
          </w:p>
        </w:tc>
        <w:tc>
          <w:tcPr>
            <w:tcW w:w="2535" w:type="dxa"/>
            <w:shd w:val="clear" w:color="auto" w:fill="auto"/>
            <w:tcMar>
              <w:top w:w="100" w:type="dxa"/>
              <w:left w:w="100" w:type="dxa"/>
              <w:bottom w:w="100" w:type="dxa"/>
              <w:right w:w="100" w:type="dxa"/>
            </w:tcMar>
          </w:tcPr>
          <w:p w14:paraId="336843C7"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1FD0322"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226E0107" w14:textId="77777777" w:rsidR="00A33E6B" w:rsidRDefault="00A33E6B">
            <w:pPr>
              <w:widowControl w:val="0"/>
              <w:spacing w:line="240" w:lineRule="auto"/>
              <w:jc w:val="both"/>
            </w:pPr>
          </w:p>
        </w:tc>
      </w:tr>
      <w:tr w:rsidR="00A33E6B" w14:paraId="48F236F5" w14:textId="77777777">
        <w:tc>
          <w:tcPr>
            <w:tcW w:w="570" w:type="dxa"/>
            <w:shd w:val="clear" w:color="auto" w:fill="auto"/>
            <w:tcMar>
              <w:top w:w="100" w:type="dxa"/>
              <w:left w:w="100" w:type="dxa"/>
              <w:bottom w:w="100" w:type="dxa"/>
              <w:right w:w="100" w:type="dxa"/>
            </w:tcMar>
          </w:tcPr>
          <w:p w14:paraId="7796DB43" w14:textId="77777777" w:rsidR="00A33E6B" w:rsidRDefault="00C5517C">
            <w:pPr>
              <w:widowControl w:val="0"/>
              <w:spacing w:line="240" w:lineRule="auto"/>
              <w:jc w:val="both"/>
            </w:pPr>
            <w:r>
              <w:t>43</w:t>
            </w:r>
          </w:p>
        </w:tc>
        <w:tc>
          <w:tcPr>
            <w:tcW w:w="2535" w:type="dxa"/>
            <w:shd w:val="clear" w:color="auto" w:fill="auto"/>
            <w:tcMar>
              <w:top w:w="100" w:type="dxa"/>
              <w:left w:w="100" w:type="dxa"/>
              <w:bottom w:w="100" w:type="dxa"/>
              <w:right w:w="100" w:type="dxa"/>
            </w:tcMar>
          </w:tcPr>
          <w:p w14:paraId="71668B74"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0600D38F"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68C0D682" w14:textId="77777777" w:rsidR="00A33E6B" w:rsidRDefault="00A33E6B">
            <w:pPr>
              <w:widowControl w:val="0"/>
              <w:spacing w:line="240" w:lineRule="auto"/>
              <w:jc w:val="both"/>
            </w:pPr>
          </w:p>
        </w:tc>
      </w:tr>
      <w:tr w:rsidR="00A33E6B" w14:paraId="695D47ED" w14:textId="77777777">
        <w:tc>
          <w:tcPr>
            <w:tcW w:w="570" w:type="dxa"/>
            <w:shd w:val="clear" w:color="auto" w:fill="auto"/>
            <w:tcMar>
              <w:top w:w="100" w:type="dxa"/>
              <w:left w:w="100" w:type="dxa"/>
              <w:bottom w:w="100" w:type="dxa"/>
              <w:right w:w="100" w:type="dxa"/>
            </w:tcMar>
          </w:tcPr>
          <w:p w14:paraId="0F3326E7" w14:textId="77777777" w:rsidR="00A33E6B" w:rsidRDefault="00C5517C">
            <w:pPr>
              <w:widowControl w:val="0"/>
              <w:spacing w:line="240" w:lineRule="auto"/>
              <w:jc w:val="both"/>
            </w:pPr>
            <w:r>
              <w:t>44</w:t>
            </w:r>
          </w:p>
        </w:tc>
        <w:tc>
          <w:tcPr>
            <w:tcW w:w="2535" w:type="dxa"/>
            <w:shd w:val="clear" w:color="auto" w:fill="auto"/>
            <w:tcMar>
              <w:top w:w="100" w:type="dxa"/>
              <w:left w:w="100" w:type="dxa"/>
              <w:bottom w:w="100" w:type="dxa"/>
              <w:right w:w="100" w:type="dxa"/>
            </w:tcMar>
          </w:tcPr>
          <w:p w14:paraId="386833DA"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1099F40F"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7D34B052" w14:textId="77777777" w:rsidR="00A33E6B" w:rsidRDefault="00A33E6B">
            <w:pPr>
              <w:widowControl w:val="0"/>
              <w:spacing w:line="240" w:lineRule="auto"/>
              <w:jc w:val="both"/>
            </w:pPr>
          </w:p>
        </w:tc>
      </w:tr>
      <w:tr w:rsidR="00A33E6B" w14:paraId="68D2A11E" w14:textId="77777777">
        <w:tc>
          <w:tcPr>
            <w:tcW w:w="570" w:type="dxa"/>
            <w:shd w:val="clear" w:color="auto" w:fill="auto"/>
            <w:tcMar>
              <w:top w:w="100" w:type="dxa"/>
              <w:left w:w="100" w:type="dxa"/>
              <w:bottom w:w="100" w:type="dxa"/>
              <w:right w:w="100" w:type="dxa"/>
            </w:tcMar>
          </w:tcPr>
          <w:p w14:paraId="3A9D3EF7" w14:textId="77777777" w:rsidR="00A33E6B" w:rsidRDefault="00C5517C">
            <w:pPr>
              <w:widowControl w:val="0"/>
              <w:spacing w:line="240" w:lineRule="auto"/>
              <w:jc w:val="both"/>
            </w:pPr>
            <w:r>
              <w:t>45</w:t>
            </w:r>
          </w:p>
        </w:tc>
        <w:tc>
          <w:tcPr>
            <w:tcW w:w="2535" w:type="dxa"/>
            <w:shd w:val="clear" w:color="auto" w:fill="auto"/>
            <w:tcMar>
              <w:top w:w="100" w:type="dxa"/>
              <w:left w:w="100" w:type="dxa"/>
              <w:bottom w:w="100" w:type="dxa"/>
              <w:right w:w="100" w:type="dxa"/>
            </w:tcMar>
          </w:tcPr>
          <w:p w14:paraId="3D856AD7"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2607D2B"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0AAEA3E8" w14:textId="77777777" w:rsidR="00A33E6B" w:rsidRDefault="00A33E6B">
            <w:pPr>
              <w:widowControl w:val="0"/>
              <w:spacing w:line="240" w:lineRule="auto"/>
              <w:jc w:val="both"/>
            </w:pPr>
          </w:p>
        </w:tc>
      </w:tr>
      <w:tr w:rsidR="00A33E6B" w14:paraId="202FEF66" w14:textId="77777777">
        <w:tc>
          <w:tcPr>
            <w:tcW w:w="570" w:type="dxa"/>
            <w:shd w:val="clear" w:color="auto" w:fill="auto"/>
            <w:tcMar>
              <w:top w:w="100" w:type="dxa"/>
              <w:left w:w="100" w:type="dxa"/>
              <w:bottom w:w="100" w:type="dxa"/>
              <w:right w:w="100" w:type="dxa"/>
            </w:tcMar>
          </w:tcPr>
          <w:p w14:paraId="737BF1AF" w14:textId="77777777" w:rsidR="00A33E6B" w:rsidRDefault="00C5517C">
            <w:pPr>
              <w:widowControl w:val="0"/>
              <w:spacing w:line="240" w:lineRule="auto"/>
              <w:jc w:val="both"/>
            </w:pPr>
            <w:r>
              <w:t>46</w:t>
            </w:r>
          </w:p>
        </w:tc>
        <w:tc>
          <w:tcPr>
            <w:tcW w:w="2535" w:type="dxa"/>
            <w:shd w:val="clear" w:color="auto" w:fill="auto"/>
            <w:tcMar>
              <w:top w:w="100" w:type="dxa"/>
              <w:left w:w="100" w:type="dxa"/>
              <w:bottom w:w="100" w:type="dxa"/>
              <w:right w:w="100" w:type="dxa"/>
            </w:tcMar>
          </w:tcPr>
          <w:p w14:paraId="74F3B517"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4773090"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2B8ECBDF" w14:textId="77777777" w:rsidR="00A33E6B" w:rsidRDefault="00A33E6B">
            <w:pPr>
              <w:widowControl w:val="0"/>
              <w:spacing w:line="240" w:lineRule="auto"/>
              <w:jc w:val="both"/>
            </w:pPr>
          </w:p>
        </w:tc>
      </w:tr>
      <w:tr w:rsidR="00A33E6B" w14:paraId="2FC2445E" w14:textId="77777777">
        <w:tc>
          <w:tcPr>
            <w:tcW w:w="570" w:type="dxa"/>
            <w:shd w:val="clear" w:color="auto" w:fill="auto"/>
            <w:tcMar>
              <w:top w:w="100" w:type="dxa"/>
              <w:left w:w="100" w:type="dxa"/>
              <w:bottom w:w="100" w:type="dxa"/>
              <w:right w:w="100" w:type="dxa"/>
            </w:tcMar>
          </w:tcPr>
          <w:p w14:paraId="69FFD72C" w14:textId="77777777" w:rsidR="00A33E6B" w:rsidRDefault="00C5517C">
            <w:pPr>
              <w:widowControl w:val="0"/>
              <w:spacing w:line="240" w:lineRule="auto"/>
              <w:jc w:val="both"/>
            </w:pPr>
            <w:r>
              <w:t>47</w:t>
            </w:r>
          </w:p>
        </w:tc>
        <w:tc>
          <w:tcPr>
            <w:tcW w:w="2535" w:type="dxa"/>
            <w:shd w:val="clear" w:color="auto" w:fill="auto"/>
            <w:tcMar>
              <w:top w:w="100" w:type="dxa"/>
              <w:left w:w="100" w:type="dxa"/>
              <w:bottom w:w="100" w:type="dxa"/>
              <w:right w:w="100" w:type="dxa"/>
            </w:tcMar>
          </w:tcPr>
          <w:p w14:paraId="16EE98E4"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5A6C1780"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7FCE7DEF" w14:textId="77777777" w:rsidR="00A33E6B" w:rsidRDefault="00A33E6B">
            <w:pPr>
              <w:widowControl w:val="0"/>
              <w:spacing w:line="240" w:lineRule="auto"/>
              <w:jc w:val="both"/>
            </w:pPr>
          </w:p>
        </w:tc>
      </w:tr>
      <w:tr w:rsidR="00A33E6B" w14:paraId="7C4BB9F1" w14:textId="77777777">
        <w:tc>
          <w:tcPr>
            <w:tcW w:w="570" w:type="dxa"/>
            <w:shd w:val="clear" w:color="auto" w:fill="auto"/>
            <w:tcMar>
              <w:top w:w="100" w:type="dxa"/>
              <w:left w:w="100" w:type="dxa"/>
              <w:bottom w:w="100" w:type="dxa"/>
              <w:right w:w="100" w:type="dxa"/>
            </w:tcMar>
          </w:tcPr>
          <w:p w14:paraId="4AC59E71" w14:textId="77777777" w:rsidR="00A33E6B" w:rsidRDefault="00C5517C">
            <w:pPr>
              <w:widowControl w:val="0"/>
              <w:spacing w:line="240" w:lineRule="auto"/>
              <w:jc w:val="both"/>
            </w:pPr>
            <w:r>
              <w:t>48</w:t>
            </w:r>
          </w:p>
        </w:tc>
        <w:tc>
          <w:tcPr>
            <w:tcW w:w="2535" w:type="dxa"/>
            <w:shd w:val="clear" w:color="auto" w:fill="auto"/>
            <w:tcMar>
              <w:top w:w="100" w:type="dxa"/>
              <w:left w:w="100" w:type="dxa"/>
              <w:bottom w:w="100" w:type="dxa"/>
              <w:right w:w="100" w:type="dxa"/>
            </w:tcMar>
          </w:tcPr>
          <w:p w14:paraId="1A5C3C28"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5F7C7B9C"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459EE889" w14:textId="77777777" w:rsidR="00A33E6B" w:rsidRDefault="00A33E6B">
            <w:pPr>
              <w:widowControl w:val="0"/>
              <w:spacing w:line="240" w:lineRule="auto"/>
              <w:jc w:val="both"/>
            </w:pPr>
          </w:p>
        </w:tc>
      </w:tr>
      <w:tr w:rsidR="00A33E6B" w14:paraId="0D3B6B34" w14:textId="77777777">
        <w:tc>
          <w:tcPr>
            <w:tcW w:w="570" w:type="dxa"/>
            <w:shd w:val="clear" w:color="auto" w:fill="auto"/>
            <w:tcMar>
              <w:top w:w="100" w:type="dxa"/>
              <w:left w:w="100" w:type="dxa"/>
              <w:bottom w:w="100" w:type="dxa"/>
              <w:right w:w="100" w:type="dxa"/>
            </w:tcMar>
          </w:tcPr>
          <w:p w14:paraId="00293B28" w14:textId="77777777" w:rsidR="00A33E6B" w:rsidRDefault="00C5517C">
            <w:pPr>
              <w:widowControl w:val="0"/>
              <w:spacing w:line="240" w:lineRule="auto"/>
              <w:jc w:val="both"/>
            </w:pPr>
            <w:r>
              <w:t>49</w:t>
            </w:r>
          </w:p>
        </w:tc>
        <w:tc>
          <w:tcPr>
            <w:tcW w:w="2535" w:type="dxa"/>
            <w:shd w:val="clear" w:color="auto" w:fill="auto"/>
            <w:tcMar>
              <w:top w:w="100" w:type="dxa"/>
              <w:left w:w="100" w:type="dxa"/>
              <w:bottom w:w="100" w:type="dxa"/>
              <w:right w:w="100" w:type="dxa"/>
            </w:tcMar>
          </w:tcPr>
          <w:p w14:paraId="48CF1086" w14:textId="77777777" w:rsidR="00A33E6B" w:rsidRDefault="00A33E6B">
            <w:pPr>
              <w:widowControl w:val="0"/>
              <w:spacing w:line="240" w:lineRule="auto"/>
              <w:jc w:val="both"/>
            </w:pPr>
          </w:p>
        </w:tc>
        <w:tc>
          <w:tcPr>
            <w:tcW w:w="4335" w:type="dxa"/>
            <w:shd w:val="clear" w:color="auto" w:fill="auto"/>
            <w:tcMar>
              <w:top w:w="100" w:type="dxa"/>
              <w:left w:w="100" w:type="dxa"/>
              <w:bottom w:w="100" w:type="dxa"/>
              <w:right w:w="100" w:type="dxa"/>
            </w:tcMar>
          </w:tcPr>
          <w:p w14:paraId="4AB9B7DA" w14:textId="77777777" w:rsidR="00A33E6B" w:rsidRDefault="00A33E6B">
            <w:pPr>
              <w:widowControl w:val="0"/>
              <w:spacing w:line="240" w:lineRule="auto"/>
              <w:jc w:val="both"/>
            </w:pPr>
          </w:p>
        </w:tc>
        <w:tc>
          <w:tcPr>
            <w:tcW w:w="2565" w:type="dxa"/>
            <w:shd w:val="clear" w:color="auto" w:fill="auto"/>
            <w:tcMar>
              <w:top w:w="100" w:type="dxa"/>
              <w:left w:w="100" w:type="dxa"/>
              <w:bottom w:w="100" w:type="dxa"/>
              <w:right w:w="100" w:type="dxa"/>
            </w:tcMar>
          </w:tcPr>
          <w:p w14:paraId="51CEFFE2" w14:textId="77777777" w:rsidR="00A33E6B" w:rsidRDefault="00A33E6B">
            <w:pPr>
              <w:widowControl w:val="0"/>
              <w:spacing w:line="240" w:lineRule="auto"/>
              <w:jc w:val="both"/>
            </w:pPr>
          </w:p>
        </w:tc>
      </w:tr>
    </w:tbl>
    <w:p w14:paraId="3B8C6529" w14:textId="77777777" w:rsidR="00A33E6B" w:rsidRDefault="00A33E6B">
      <w:pPr>
        <w:jc w:val="both"/>
      </w:pPr>
    </w:p>
    <w:sectPr w:rsidR="00A33E6B">
      <w:headerReference w:type="even" r:id="rId8"/>
      <w:headerReference w:type="default" r:id="rId9"/>
      <w:footerReference w:type="default" r:id="rId10"/>
      <w:headerReference w:type="first" r:id="rId11"/>
      <w:pgSz w:w="11906" w:h="16838"/>
      <w:pgMar w:top="357"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D439" w14:textId="77777777" w:rsidR="00C5517C" w:rsidRDefault="00C5517C">
      <w:pPr>
        <w:spacing w:line="240" w:lineRule="auto"/>
      </w:pPr>
      <w:r>
        <w:separator/>
      </w:r>
    </w:p>
  </w:endnote>
  <w:endnote w:type="continuationSeparator" w:id="0">
    <w:p w14:paraId="75B1DC07" w14:textId="77777777" w:rsidR="00C5517C" w:rsidRDefault="00C55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3888" w14:textId="3A69F2BB" w:rsidR="00B31994" w:rsidRPr="00B31994" w:rsidRDefault="00B31994" w:rsidP="00B31994">
    <w:pPr>
      <w:pStyle w:val="Footer"/>
      <w:jc w:val="center"/>
      <w:rPr>
        <w:sz w:val="18"/>
        <w:szCs w:val="18"/>
        <w:lang w:val="en-US"/>
      </w:rPr>
    </w:pPr>
    <w:r w:rsidRPr="00B31994">
      <w:rPr>
        <w:sz w:val="18"/>
        <w:szCs w:val="18"/>
        <w:lang w:val="en-US"/>
      </w:rPr>
      <w:t xml:space="preserve">Provided by </w:t>
    </w:r>
    <w:proofErr w:type="spellStart"/>
    <w:r w:rsidRPr="00B31994">
      <w:rPr>
        <w:sz w:val="18"/>
        <w:szCs w:val="18"/>
        <w:lang w:val="en-US"/>
      </w:rPr>
      <w:t>TechGDPR</w:t>
    </w:r>
    <w:proofErr w:type="spellEnd"/>
    <w:r w:rsidRPr="00B31994">
      <w:rPr>
        <w:sz w:val="18"/>
        <w:szCs w:val="18"/>
        <w:lang w:val="en-US"/>
      </w:rPr>
      <w:t xml:space="preserve"> DPC GmbH</w:t>
    </w:r>
    <w:r>
      <w:rPr>
        <w:sz w:val="18"/>
        <w:szCs w:val="18"/>
        <w:lang w:val="en-US"/>
      </w:rPr>
      <w:t xml:space="preserve"> / techgdpr.com</w:t>
    </w:r>
    <w:r w:rsidRPr="00B31994">
      <w:rPr>
        <w:sz w:val="18"/>
        <w:szCs w:val="18"/>
        <w:lang w:val="en-US"/>
      </w:rPr>
      <w:t>. This information is without warrantee</w:t>
    </w:r>
    <w:r>
      <w:rPr>
        <w:sz w:val="18"/>
        <w:szCs w:val="18"/>
        <w:lang w:val="en-US"/>
      </w:rPr>
      <w:t>s</w:t>
    </w:r>
    <w:r w:rsidRPr="00B31994">
      <w:rPr>
        <w:sz w:val="18"/>
        <w:szCs w:val="18"/>
        <w:lang w:val="en-US"/>
      </w:rPr>
      <w:t xml:space="preserve"> and is not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4749" w14:textId="77777777" w:rsidR="00C5517C" w:rsidRDefault="00C5517C">
      <w:pPr>
        <w:spacing w:line="240" w:lineRule="auto"/>
      </w:pPr>
      <w:r>
        <w:separator/>
      </w:r>
    </w:p>
  </w:footnote>
  <w:footnote w:type="continuationSeparator" w:id="0">
    <w:p w14:paraId="4EB55EDE" w14:textId="77777777" w:rsidR="00C5517C" w:rsidRDefault="00C5517C">
      <w:pPr>
        <w:spacing w:line="240" w:lineRule="auto"/>
      </w:pPr>
      <w:r>
        <w:continuationSeparator/>
      </w:r>
    </w:p>
  </w:footnote>
  <w:footnote w:id="1">
    <w:p w14:paraId="10A0D95D" w14:textId="27395BDF" w:rsidR="00A33E6B" w:rsidRDefault="00C5517C">
      <w:pPr>
        <w:spacing w:line="240" w:lineRule="auto"/>
        <w:rPr>
          <w:sz w:val="20"/>
          <w:szCs w:val="20"/>
          <w:lang w:val="de-DE"/>
        </w:rPr>
      </w:pPr>
      <w:r>
        <w:rPr>
          <w:vertAlign w:val="superscript"/>
        </w:rPr>
        <w:footnoteRef/>
      </w:r>
      <w:r w:rsidRPr="00B31994">
        <w:rPr>
          <w:sz w:val="20"/>
          <w:szCs w:val="20"/>
          <w:lang w:val="de-DE"/>
        </w:rPr>
        <w:t xml:space="preserve"> SARS-CoV-2-Eindämmungsverordnung – SARS-CoV-2-EindV</w:t>
      </w:r>
    </w:p>
    <w:p w14:paraId="5E863AAC" w14:textId="77777777" w:rsidR="00B31994" w:rsidRPr="00B31994" w:rsidRDefault="00B31994">
      <w:pPr>
        <w:spacing w:line="240" w:lineRule="auto"/>
        <w:rPr>
          <w:sz w:val="20"/>
          <w:szCs w:val="20"/>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CD05" w14:textId="77777777" w:rsidR="00B31994" w:rsidRDefault="00B3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74EE" w14:textId="77777777" w:rsidR="00B31994" w:rsidRDefault="00B31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8990" w14:textId="77777777" w:rsidR="00B31994" w:rsidRDefault="00B31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6B"/>
    <w:rsid w:val="00A33E6B"/>
    <w:rsid w:val="00B31994"/>
    <w:rsid w:val="00C551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7D4E"/>
  <w15:docId w15:val="{FF4E6882-FF6B-FB44-AAC2-8004FDA0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1994"/>
    <w:pPr>
      <w:tabs>
        <w:tab w:val="center" w:pos="4513"/>
        <w:tab w:val="right" w:pos="9026"/>
      </w:tabs>
      <w:spacing w:line="240" w:lineRule="auto"/>
    </w:pPr>
  </w:style>
  <w:style w:type="character" w:customStyle="1" w:styleId="HeaderChar">
    <w:name w:val="Header Char"/>
    <w:basedOn w:val="DefaultParagraphFont"/>
    <w:link w:val="Header"/>
    <w:uiPriority w:val="99"/>
    <w:rsid w:val="00B31994"/>
  </w:style>
  <w:style w:type="paragraph" w:styleId="Footer">
    <w:name w:val="footer"/>
    <w:basedOn w:val="Normal"/>
    <w:link w:val="FooterChar"/>
    <w:uiPriority w:val="99"/>
    <w:unhideWhenUsed/>
    <w:rsid w:val="00B31994"/>
    <w:pPr>
      <w:tabs>
        <w:tab w:val="center" w:pos="4513"/>
        <w:tab w:val="right" w:pos="9026"/>
      </w:tabs>
      <w:spacing w:line="240" w:lineRule="auto"/>
    </w:pPr>
  </w:style>
  <w:style w:type="character" w:customStyle="1" w:styleId="FooterChar">
    <w:name w:val="Footer Char"/>
    <w:basedOn w:val="DefaultParagraphFont"/>
    <w:link w:val="Footer"/>
    <w:uiPriority w:val="99"/>
    <w:rsid w:val="00B3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ilbox@datenschutz-berli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lin.de/rbmskzl/aktuelles/rathaus-aktuell/2020/meldung.906890.ph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 Jongerius</cp:lastModifiedBy>
  <cp:revision>2</cp:revision>
  <dcterms:created xsi:type="dcterms:W3CDTF">2020-03-18T12:56:00Z</dcterms:created>
  <dcterms:modified xsi:type="dcterms:W3CDTF">2020-03-18T13:00:00Z</dcterms:modified>
</cp:coreProperties>
</file>